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ayout w:type="fixed"/>
        <w:tblLook w:val="0000" w:firstRow="0" w:lastRow="0" w:firstColumn="0" w:lastColumn="0" w:noHBand="0" w:noVBand="0"/>
      </w:tblPr>
      <w:tblGrid>
        <w:gridCol w:w="1548"/>
        <w:gridCol w:w="2813"/>
        <w:gridCol w:w="1507"/>
        <w:gridCol w:w="3510"/>
      </w:tblGrid>
      <w:tr w:rsidR="002429C0" w:rsidRPr="00733FAA" w:rsidTr="009A5998">
        <w:trPr>
          <w:jc w:val="center"/>
        </w:trPr>
        <w:tc>
          <w:tcPr>
            <w:tcW w:w="1548" w:type="dxa"/>
            <w:shd w:val="clear" w:color="auto" w:fill="DDDDDD"/>
          </w:tcPr>
          <w:p w:rsidR="002429C0" w:rsidRPr="00733FAA" w:rsidRDefault="002429C0" w:rsidP="009A5998">
            <w:pPr>
              <w:keepNext/>
              <w:widowControl w:val="0"/>
              <w:adjustRightInd w:val="0"/>
              <w:spacing w:after="0" w:line="360" w:lineRule="atLeast"/>
              <w:jc w:val="both"/>
              <w:textAlignment w:val="baseline"/>
              <w:outlineLvl w:val="0"/>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Document Title</w:t>
            </w:r>
          </w:p>
        </w:tc>
        <w:tc>
          <w:tcPr>
            <w:tcW w:w="2813"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sz w:val="20"/>
                <w:szCs w:val="20"/>
                <w:lang w:val="en-US"/>
              </w:rPr>
            </w:pPr>
            <w:smartTag w:uri="urn:schemas-microsoft-com:office:smarttags" w:element="PlaceName">
              <w:r w:rsidRPr="00733FAA">
                <w:rPr>
                  <w:rFonts w:ascii="Comic Sans MS" w:eastAsia="Times New Roman" w:hAnsi="Comic Sans MS" w:cs="Arial"/>
                  <w:sz w:val="20"/>
                  <w:szCs w:val="20"/>
                  <w:lang w:val="en-US"/>
                </w:rPr>
                <w:t>Safety</w:t>
              </w:r>
            </w:smartTag>
            <w:r w:rsidRPr="00733FAA">
              <w:rPr>
                <w:rFonts w:ascii="Comic Sans MS" w:eastAsia="Times New Roman" w:hAnsi="Comic Sans MS" w:cs="Arial"/>
                <w:sz w:val="20"/>
                <w:szCs w:val="20"/>
                <w:lang w:val="en-US"/>
              </w:rPr>
              <w:t xml:space="preserve"> </w:t>
            </w:r>
            <w:smartTag w:uri="urn:schemas-microsoft-com:office:smarttags" w:element="PlaceName">
              <w:r w:rsidRPr="00733FAA">
                <w:rPr>
                  <w:rFonts w:ascii="Comic Sans MS" w:eastAsia="Times New Roman" w:hAnsi="Comic Sans MS" w:cs="Arial"/>
                  <w:sz w:val="20"/>
                  <w:szCs w:val="20"/>
                  <w:lang w:val="en-US"/>
                </w:rPr>
                <w:t>Statement</w:t>
              </w:r>
            </w:smartTag>
            <w:r w:rsidRPr="00733FAA">
              <w:rPr>
                <w:rFonts w:ascii="Comic Sans MS" w:eastAsia="Times New Roman" w:hAnsi="Comic Sans MS" w:cs="Arial"/>
                <w:sz w:val="20"/>
                <w:szCs w:val="20"/>
                <w:lang w:val="en-US"/>
              </w:rPr>
              <w:t xml:space="preserve"> Belmayne Educate Together National School</w:t>
            </w:r>
          </w:p>
        </w:tc>
        <w:tc>
          <w:tcPr>
            <w:tcW w:w="1507"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Rev. No.</w:t>
            </w:r>
          </w:p>
        </w:tc>
        <w:tc>
          <w:tcPr>
            <w:tcW w:w="3510"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sz w:val="20"/>
                <w:szCs w:val="20"/>
                <w:lang w:val="en-US"/>
              </w:rPr>
            </w:pPr>
            <w:r>
              <w:rPr>
                <w:rFonts w:ascii="Comic Sans MS" w:eastAsia="Times New Roman" w:hAnsi="Comic Sans MS" w:cs="Arial"/>
                <w:sz w:val="20"/>
                <w:szCs w:val="20"/>
                <w:lang w:val="en-US"/>
              </w:rPr>
              <w:t>014</w:t>
            </w:r>
          </w:p>
        </w:tc>
      </w:tr>
      <w:tr w:rsidR="002429C0" w:rsidRPr="00733FAA" w:rsidTr="009A5998">
        <w:trPr>
          <w:jc w:val="center"/>
        </w:trPr>
        <w:tc>
          <w:tcPr>
            <w:tcW w:w="1548"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Date</w:t>
            </w:r>
          </w:p>
        </w:tc>
        <w:tc>
          <w:tcPr>
            <w:tcW w:w="2813"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sz w:val="20"/>
                <w:szCs w:val="20"/>
                <w:lang w:val="en-US"/>
              </w:rPr>
            </w:pPr>
          </w:p>
        </w:tc>
        <w:tc>
          <w:tcPr>
            <w:tcW w:w="1507"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Subject</w:t>
            </w:r>
          </w:p>
        </w:tc>
        <w:tc>
          <w:tcPr>
            <w:tcW w:w="3510" w:type="dxa"/>
            <w:shd w:val="clear" w:color="auto" w:fill="DDDDDD"/>
          </w:tcPr>
          <w:p w:rsidR="002429C0" w:rsidRPr="00733FAA" w:rsidRDefault="002429C0" w:rsidP="009A5998">
            <w:pPr>
              <w:keepNext/>
              <w:widowControl w:val="0"/>
              <w:adjustRightInd w:val="0"/>
              <w:spacing w:after="0" w:line="360" w:lineRule="atLeast"/>
              <w:jc w:val="both"/>
              <w:textAlignment w:val="baseline"/>
              <w:outlineLvl w:val="4"/>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 xml:space="preserve">Emergency Evacuation Policy </w:t>
            </w:r>
          </w:p>
        </w:tc>
      </w:tr>
      <w:tr w:rsidR="002429C0" w:rsidRPr="00733FAA" w:rsidTr="009A5998">
        <w:trPr>
          <w:jc w:val="center"/>
        </w:trPr>
        <w:tc>
          <w:tcPr>
            <w:tcW w:w="1548"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Section</w:t>
            </w:r>
          </w:p>
        </w:tc>
        <w:tc>
          <w:tcPr>
            <w:tcW w:w="2813"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11.0</w:t>
            </w:r>
          </w:p>
        </w:tc>
        <w:tc>
          <w:tcPr>
            <w:tcW w:w="1507"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Page No.</w:t>
            </w:r>
          </w:p>
        </w:tc>
        <w:tc>
          <w:tcPr>
            <w:tcW w:w="3510"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1 of 4</w:t>
            </w:r>
          </w:p>
        </w:tc>
      </w:tr>
    </w:tbl>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b/>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11.1 Introduction to Emergency Evacuation Policy</w:t>
      </w: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 xml:space="preserve">An Emergency Evacuation Procedure has been established at Belmayne Educate Together National School that will cover all operations of the School. As every incident is unique, the procedure will illustrate the principles to be followed. The most likely </w:t>
      </w:r>
      <w:r w:rsidRPr="00733FAA">
        <w:rPr>
          <w:rFonts w:ascii="Comic Sans MS" w:eastAsia="Times New Roman" w:hAnsi="Comic Sans MS" w:cs="Arial"/>
          <w:sz w:val="20"/>
          <w:szCs w:val="20"/>
          <w:lang w:val="en-US"/>
        </w:rPr>
        <w:t>emergency</w:t>
      </w:r>
      <w:r w:rsidRPr="00733FAA">
        <w:rPr>
          <w:rFonts w:ascii="Comic Sans MS" w:eastAsia="Times New Roman" w:hAnsi="Comic Sans MS" w:cs="Arial"/>
          <w:sz w:val="20"/>
          <w:szCs w:val="20"/>
          <w:lang w:val="en-US"/>
        </w:rPr>
        <w:t xml:space="preserve"> to occur on the premises is a fire.  An “Evacuation Procedure in case of fire” has been drawn up to ensure a </w:t>
      </w:r>
      <w:r w:rsidRPr="00733FAA">
        <w:rPr>
          <w:rFonts w:ascii="Comic Sans MS" w:eastAsia="Times New Roman" w:hAnsi="Comic Sans MS" w:cs="Arial"/>
          <w:sz w:val="20"/>
          <w:szCs w:val="20"/>
          <w:lang w:val="en-US"/>
        </w:rPr>
        <w:t>coordinated</w:t>
      </w:r>
      <w:r w:rsidRPr="00733FAA">
        <w:rPr>
          <w:rFonts w:ascii="Comic Sans MS" w:eastAsia="Times New Roman" w:hAnsi="Comic Sans MS" w:cs="Arial"/>
          <w:sz w:val="20"/>
          <w:szCs w:val="20"/>
          <w:lang w:val="en-US"/>
        </w:rPr>
        <w:t xml:space="preserve"> response to any on site fire or other emergencies.  </w:t>
      </w: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All employees will be instructed in and should make themselves aware of the location of all fire points and the minimum requirements on how to initiate the alarm and ensure that they are capable of a controlled evacuation, should an emergency arise in the School.  All fire points will be wall mounted, indicated with fire point signs and kept clear of obstructions at all times.  Emergency evacuation drills will be carried out on a termly basis.  Records of all drills will be</w:t>
      </w:r>
      <w:r>
        <w:rPr>
          <w:rFonts w:ascii="Comic Sans MS" w:eastAsia="Times New Roman" w:hAnsi="Comic Sans MS" w:cs="Arial"/>
          <w:sz w:val="20"/>
          <w:szCs w:val="20"/>
          <w:lang w:val="en-US"/>
        </w:rPr>
        <w:t xml:space="preserve"> maintained   (See Appendix H</w:t>
      </w:r>
      <w:r w:rsidRPr="00733FAA">
        <w:rPr>
          <w:rFonts w:ascii="Comic Sans MS" w:eastAsia="Times New Roman" w:hAnsi="Comic Sans MS" w:cs="Arial"/>
          <w:sz w:val="20"/>
          <w:szCs w:val="20"/>
          <w:lang w:val="en-US"/>
        </w:rPr>
        <w:t xml:space="preserve">). </w:t>
      </w: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sz w:val="20"/>
          <w:szCs w:val="20"/>
          <w:lang w:val="en-US"/>
        </w:rPr>
      </w:pPr>
    </w:p>
    <w:p w:rsidR="002429C0" w:rsidRPr="00733FAA" w:rsidRDefault="002429C0" w:rsidP="002429C0">
      <w:pPr>
        <w:widowControl w:val="0"/>
        <w:adjustRightInd w:val="0"/>
        <w:spacing w:after="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Emergency Site Controller (Joe):  The Emergency Site Controller will assume overall responsibility for the management and control of any emergency situation on site until the arrival of the emergency services</w:t>
      </w:r>
    </w:p>
    <w:p w:rsidR="002429C0" w:rsidRPr="00733FAA" w:rsidRDefault="002429C0" w:rsidP="002429C0">
      <w:pPr>
        <w:widowControl w:val="0"/>
        <w:adjustRightInd w:val="0"/>
        <w:spacing w:after="0" w:line="360" w:lineRule="atLeast"/>
        <w:jc w:val="both"/>
        <w:textAlignment w:val="baseline"/>
        <w:rPr>
          <w:rFonts w:ascii="Comic Sans MS" w:eastAsia="Times New Roman" w:hAnsi="Comic Sans MS" w:cs="Arial"/>
          <w:sz w:val="20"/>
          <w:szCs w:val="20"/>
          <w:lang w:val="en-US"/>
        </w:rPr>
      </w:pPr>
    </w:p>
    <w:p w:rsidR="002429C0" w:rsidRPr="00733FAA" w:rsidRDefault="002429C0" w:rsidP="002429C0">
      <w:pPr>
        <w:widowControl w:val="0"/>
        <w:adjustRightInd w:val="0"/>
        <w:spacing w:after="0" w:line="360" w:lineRule="atLeast"/>
        <w:jc w:val="both"/>
        <w:textAlignment w:val="baseline"/>
        <w:rPr>
          <w:rFonts w:ascii="Comic Sans MS" w:eastAsia="Times New Roman" w:hAnsi="Comic Sans MS" w:cs="Times New Roman"/>
          <w:sz w:val="20"/>
          <w:szCs w:val="20"/>
          <w:lang w:val="en-US"/>
        </w:rPr>
      </w:pPr>
      <w:r w:rsidRPr="00733FAA">
        <w:rPr>
          <w:rFonts w:ascii="Comic Sans MS" w:eastAsia="Times New Roman" w:hAnsi="Comic Sans MS" w:cs="Times New Roman"/>
          <w:sz w:val="20"/>
          <w:szCs w:val="20"/>
          <w:lang w:val="en-US"/>
        </w:rPr>
        <w:t xml:space="preserve">Deputy </w:t>
      </w:r>
      <w:r>
        <w:rPr>
          <w:rFonts w:ascii="Comic Sans MS" w:eastAsia="Times New Roman" w:hAnsi="Comic Sans MS" w:cs="Times New Roman"/>
          <w:sz w:val="20"/>
          <w:szCs w:val="20"/>
          <w:lang w:val="en-US"/>
        </w:rPr>
        <w:t>Emergency Site Controller (Gearóid</w:t>
      </w:r>
      <w:r w:rsidRPr="00733FAA">
        <w:rPr>
          <w:rFonts w:ascii="Comic Sans MS" w:eastAsia="Times New Roman" w:hAnsi="Comic Sans MS" w:cs="Times New Roman"/>
          <w:sz w:val="20"/>
          <w:szCs w:val="20"/>
          <w:lang w:val="en-US"/>
        </w:rPr>
        <w:t xml:space="preserve">): If the Emergency Site Controller is not present, the Deputy Emergency Site Controller will assume overall responsibility for the management and control of any </w:t>
      </w:r>
      <w:r w:rsidRPr="00733FAA">
        <w:rPr>
          <w:rFonts w:ascii="Comic Sans MS" w:eastAsia="Times New Roman" w:hAnsi="Comic Sans MS" w:cs="Times New Roman"/>
          <w:sz w:val="20"/>
          <w:szCs w:val="20"/>
          <w:lang w:val="en-US"/>
        </w:rPr>
        <w:t>Emergency</w:t>
      </w:r>
      <w:r w:rsidRPr="00733FAA">
        <w:rPr>
          <w:rFonts w:ascii="Comic Sans MS" w:eastAsia="Times New Roman" w:hAnsi="Comic Sans MS" w:cs="Times New Roman"/>
          <w:sz w:val="20"/>
          <w:szCs w:val="20"/>
          <w:lang w:val="en-US"/>
        </w:rPr>
        <w:t xml:space="preserve"> on site until the arrival of the Emergency Services.</w:t>
      </w:r>
      <w:r>
        <w:rPr>
          <w:rFonts w:ascii="Comic Sans MS" w:eastAsia="Times New Roman" w:hAnsi="Comic Sans MS" w:cs="Times New Roman"/>
          <w:sz w:val="20"/>
          <w:szCs w:val="20"/>
          <w:lang w:val="en-US"/>
        </w:rPr>
        <w:t xml:space="preserve"> If neither are available, responsibility will rest with the next most senior member of staff.</w:t>
      </w:r>
    </w:p>
    <w:p w:rsidR="002429C0" w:rsidRPr="00733FAA" w:rsidRDefault="002429C0" w:rsidP="002429C0">
      <w:pPr>
        <w:widowControl w:val="0"/>
        <w:adjustRightInd w:val="0"/>
        <w:spacing w:after="0" w:line="360" w:lineRule="atLeast"/>
        <w:jc w:val="both"/>
        <w:textAlignment w:val="baseline"/>
        <w:rPr>
          <w:rFonts w:ascii="Comic Sans MS" w:eastAsia="Times New Roman" w:hAnsi="Comic Sans MS" w:cs="Arial"/>
          <w:sz w:val="20"/>
          <w:szCs w:val="20"/>
          <w:lang w:val="en-US"/>
        </w:rPr>
      </w:pPr>
    </w:p>
    <w:p w:rsidR="002429C0" w:rsidRPr="00733FAA" w:rsidRDefault="002429C0" w:rsidP="002429C0">
      <w:pPr>
        <w:widowControl w:val="0"/>
        <w:adjustRightInd w:val="0"/>
        <w:spacing w:after="0" w:line="360" w:lineRule="atLeast"/>
        <w:ind w:right="-1080"/>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u w:val="single"/>
          <w:lang w:val="en-US"/>
        </w:rPr>
        <w:t>Teaching staff:</w:t>
      </w:r>
      <w:r w:rsidRPr="00733FAA">
        <w:rPr>
          <w:rFonts w:ascii="Comic Sans MS" w:eastAsia="Times New Roman" w:hAnsi="Comic Sans MS" w:cs="Arial"/>
          <w:sz w:val="20"/>
          <w:szCs w:val="20"/>
          <w:lang w:val="en-US"/>
        </w:rPr>
        <w:t xml:space="preserve"> If the alarm </w:t>
      </w:r>
      <w:r w:rsidRPr="00733FAA">
        <w:rPr>
          <w:rFonts w:ascii="Comic Sans MS" w:eastAsia="Times New Roman" w:hAnsi="Comic Sans MS" w:cs="Arial"/>
          <w:sz w:val="20"/>
          <w:szCs w:val="20"/>
          <w:lang w:val="en-US"/>
        </w:rPr>
        <w:t>sounds,</w:t>
      </w:r>
      <w:r w:rsidRPr="00733FAA">
        <w:rPr>
          <w:rFonts w:ascii="Comic Sans MS" w:eastAsia="Times New Roman" w:hAnsi="Comic Sans MS" w:cs="Arial"/>
          <w:sz w:val="20"/>
          <w:szCs w:val="20"/>
          <w:lang w:val="en-US"/>
        </w:rPr>
        <w:t xml:space="preserve"> the teaching staff will evacuate their classes in an orderly manner. They will call class rolls at the assembly point and await direction from the Emergency Site Controller.</w:t>
      </w:r>
    </w:p>
    <w:p w:rsidR="002429C0" w:rsidRPr="00733FAA" w:rsidRDefault="002429C0" w:rsidP="002429C0">
      <w:pPr>
        <w:widowControl w:val="0"/>
        <w:adjustRightInd w:val="0"/>
        <w:spacing w:after="0" w:line="360" w:lineRule="atLeast"/>
        <w:ind w:right="-1080"/>
        <w:jc w:val="both"/>
        <w:textAlignment w:val="baseline"/>
        <w:rPr>
          <w:rFonts w:ascii="Comic Sans MS" w:eastAsia="Times New Roman" w:hAnsi="Comic Sans MS" w:cs="Arial"/>
          <w:sz w:val="20"/>
          <w:szCs w:val="20"/>
          <w:lang w:val="en-US"/>
        </w:rPr>
      </w:pPr>
    </w:p>
    <w:p w:rsidR="002429C0" w:rsidRPr="00733FAA" w:rsidRDefault="002429C0" w:rsidP="002429C0">
      <w:pPr>
        <w:widowControl w:val="0"/>
        <w:adjustRightInd w:val="0"/>
        <w:spacing w:after="0" w:line="360" w:lineRule="atLeast"/>
        <w:ind w:right="-1080"/>
        <w:jc w:val="both"/>
        <w:textAlignment w:val="baseline"/>
        <w:rPr>
          <w:rFonts w:ascii="Comic Sans MS" w:eastAsia="Times New Roman" w:hAnsi="Comic Sans MS" w:cs="Arial"/>
          <w:sz w:val="20"/>
          <w:szCs w:val="20"/>
          <w:lang w:val="en-US"/>
        </w:rPr>
      </w:pPr>
    </w:p>
    <w:p w:rsidR="002429C0" w:rsidRPr="00733FAA" w:rsidRDefault="002429C0" w:rsidP="002429C0">
      <w:pPr>
        <w:widowControl w:val="0"/>
        <w:adjustRightInd w:val="0"/>
        <w:spacing w:after="0" w:line="360" w:lineRule="atLeast"/>
        <w:ind w:right="-1080"/>
        <w:jc w:val="both"/>
        <w:textAlignment w:val="baseline"/>
        <w:rPr>
          <w:rFonts w:ascii="Comic Sans MS" w:eastAsia="Times New Roman" w:hAnsi="Comic Sans MS" w:cs="Arial"/>
          <w:sz w:val="20"/>
          <w:szCs w:val="20"/>
          <w:lang w:val="en-US"/>
        </w:rPr>
      </w:pPr>
    </w:p>
    <w:p w:rsidR="002429C0" w:rsidRPr="00733FAA" w:rsidRDefault="002429C0" w:rsidP="002429C0">
      <w:pPr>
        <w:widowControl w:val="0"/>
        <w:adjustRightInd w:val="0"/>
        <w:spacing w:after="0" w:line="360" w:lineRule="atLeast"/>
        <w:ind w:right="-1080"/>
        <w:jc w:val="both"/>
        <w:textAlignment w:val="baseline"/>
        <w:rPr>
          <w:rFonts w:ascii="Comic Sans MS" w:eastAsia="Times New Roman" w:hAnsi="Comic Sans MS" w:cs="Arial"/>
          <w:sz w:val="20"/>
          <w:szCs w:val="20"/>
          <w:lang w:val="en-US"/>
        </w:rPr>
      </w:pPr>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ayout w:type="fixed"/>
        <w:tblLook w:val="0000" w:firstRow="0" w:lastRow="0" w:firstColumn="0" w:lastColumn="0" w:noHBand="0" w:noVBand="0"/>
      </w:tblPr>
      <w:tblGrid>
        <w:gridCol w:w="1548"/>
        <w:gridCol w:w="2813"/>
        <w:gridCol w:w="1507"/>
        <w:gridCol w:w="3510"/>
      </w:tblGrid>
      <w:tr w:rsidR="002429C0" w:rsidRPr="00733FAA" w:rsidTr="009A5998">
        <w:trPr>
          <w:jc w:val="center"/>
        </w:trPr>
        <w:tc>
          <w:tcPr>
            <w:tcW w:w="1548" w:type="dxa"/>
            <w:shd w:val="clear" w:color="auto" w:fill="DDDDDD"/>
          </w:tcPr>
          <w:p w:rsidR="002429C0" w:rsidRPr="00733FAA" w:rsidRDefault="002429C0" w:rsidP="009A5998">
            <w:pPr>
              <w:keepNext/>
              <w:widowControl w:val="0"/>
              <w:adjustRightInd w:val="0"/>
              <w:spacing w:after="0" w:line="360" w:lineRule="atLeast"/>
              <w:jc w:val="both"/>
              <w:textAlignment w:val="baseline"/>
              <w:outlineLvl w:val="0"/>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lastRenderedPageBreak/>
              <w:t>Document Title</w:t>
            </w:r>
          </w:p>
        </w:tc>
        <w:tc>
          <w:tcPr>
            <w:tcW w:w="2813"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sz w:val="20"/>
                <w:szCs w:val="20"/>
                <w:lang w:val="en-US"/>
              </w:rPr>
            </w:pPr>
            <w:smartTag w:uri="urn:schemas-microsoft-com:office:smarttags" w:element="PlaceName">
              <w:r w:rsidRPr="00733FAA">
                <w:rPr>
                  <w:rFonts w:ascii="Comic Sans MS" w:eastAsia="Times New Roman" w:hAnsi="Comic Sans MS" w:cs="Arial"/>
                  <w:sz w:val="20"/>
                  <w:szCs w:val="20"/>
                  <w:lang w:val="en-US"/>
                </w:rPr>
                <w:t>Safety</w:t>
              </w:r>
            </w:smartTag>
            <w:r w:rsidRPr="00733FAA">
              <w:rPr>
                <w:rFonts w:ascii="Comic Sans MS" w:eastAsia="Times New Roman" w:hAnsi="Comic Sans MS" w:cs="Arial"/>
                <w:sz w:val="20"/>
                <w:szCs w:val="20"/>
                <w:lang w:val="en-US"/>
              </w:rPr>
              <w:t xml:space="preserve"> </w:t>
            </w:r>
            <w:smartTag w:uri="urn:schemas-microsoft-com:office:smarttags" w:element="PlaceName">
              <w:r w:rsidRPr="00733FAA">
                <w:rPr>
                  <w:rFonts w:ascii="Comic Sans MS" w:eastAsia="Times New Roman" w:hAnsi="Comic Sans MS" w:cs="Arial"/>
                  <w:sz w:val="20"/>
                  <w:szCs w:val="20"/>
                  <w:lang w:val="en-US"/>
                </w:rPr>
                <w:t>Statement</w:t>
              </w:r>
            </w:smartTag>
            <w:r w:rsidRPr="00733FAA">
              <w:rPr>
                <w:rFonts w:ascii="Comic Sans MS" w:eastAsia="Times New Roman" w:hAnsi="Comic Sans MS" w:cs="Arial"/>
                <w:sz w:val="20"/>
                <w:szCs w:val="20"/>
                <w:lang w:val="en-US"/>
              </w:rPr>
              <w:t xml:space="preserve"> Belmayne Educate Together National School</w:t>
            </w:r>
          </w:p>
        </w:tc>
        <w:tc>
          <w:tcPr>
            <w:tcW w:w="1507"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Rev. No.</w:t>
            </w:r>
          </w:p>
        </w:tc>
        <w:tc>
          <w:tcPr>
            <w:tcW w:w="3510"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sz w:val="20"/>
                <w:szCs w:val="20"/>
                <w:lang w:val="en-US"/>
              </w:rPr>
            </w:pPr>
            <w:r>
              <w:rPr>
                <w:rFonts w:ascii="Comic Sans MS" w:eastAsia="Times New Roman" w:hAnsi="Comic Sans MS" w:cs="Arial"/>
                <w:sz w:val="20"/>
                <w:szCs w:val="20"/>
                <w:lang w:val="en-US"/>
              </w:rPr>
              <w:t>014</w:t>
            </w:r>
          </w:p>
        </w:tc>
      </w:tr>
      <w:tr w:rsidR="002429C0" w:rsidRPr="00733FAA" w:rsidTr="009A5998">
        <w:trPr>
          <w:jc w:val="center"/>
        </w:trPr>
        <w:tc>
          <w:tcPr>
            <w:tcW w:w="1548"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Date</w:t>
            </w:r>
          </w:p>
        </w:tc>
        <w:tc>
          <w:tcPr>
            <w:tcW w:w="2813"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sz w:val="20"/>
                <w:szCs w:val="20"/>
                <w:lang w:val="en-US"/>
              </w:rPr>
            </w:pPr>
          </w:p>
        </w:tc>
        <w:tc>
          <w:tcPr>
            <w:tcW w:w="1507"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Subject</w:t>
            </w:r>
          </w:p>
        </w:tc>
        <w:tc>
          <w:tcPr>
            <w:tcW w:w="3510" w:type="dxa"/>
            <w:shd w:val="clear" w:color="auto" w:fill="DDDDDD"/>
          </w:tcPr>
          <w:p w:rsidR="002429C0" w:rsidRPr="00733FAA" w:rsidRDefault="002429C0" w:rsidP="009A5998">
            <w:pPr>
              <w:keepNext/>
              <w:widowControl w:val="0"/>
              <w:adjustRightInd w:val="0"/>
              <w:spacing w:after="0" w:line="360" w:lineRule="atLeast"/>
              <w:jc w:val="both"/>
              <w:textAlignment w:val="baseline"/>
              <w:outlineLvl w:val="4"/>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Emergency Evacuation Policy</w:t>
            </w:r>
          </w:p>
        </w:tc>
      </w:tr>
      <w:tr w:rsidR="002429C0" w:rsidRPr="00733FAA" w:rsidTr="009A5998">
        <w:trPr>
          <w:jc w:val="center"/>
        </w:trPr>
        <w:tc>
          <w:tcPr>
            <w:tcW w:w="1548"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Section</w:t>
            </w:r>
          </w:p>
        </w:tc>
        <w:tc>
          <w:tcPr>
            <w:tcW w:w="2813"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11.0</w:t>
            </w:r>
          </w:p>
        </w:tc>
        <w:tc>
          <w:tcPr>
            <w:tcW w:w="1507"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Page No.</w:t>
            </w:r>
          </w:p>
        </w:tc>
        <w:tc>
          <w:tcPr>
            <w:tcW w:w="3510"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2 of 4</w:t>
            </w:r>
          </w:p>
        </w:tc>
      </w:tr>
    </w:tbl>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b/>
          <w:sz w:val="20"/>
          <w:szCs w:val="20"/>
          <w:u w:val="single"/>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11.2 Statutory Testing of Fire/Evacuation Equipment</w:t>
      </w:r>
      <w:r w:rsidRPr="00733FAA">
        <w:rPr>
          <w:rFonts w:ascii="Comic Sans MS" w:eastAsia="Times New Roman" w:hAnsi="Comic Sans MS" w:cs="Arial"/>
          <w:sz w:val="20"/>
          <w:szCs w:val="20"/>
          <w:lang w:val="en-US"/>
        </w:rPr>
        <w:t xml:space="preserve"> </w:t>
      </w: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In accordance with the statutory requirements, certain examinations, testing and inspections must be completed.</w:t>
      </w: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b/>
          <w:sz w:val="20"/>
          <w:szCs w:val="20"/>
          <w:u w:val="single"/>
          <w:lang w:val="en-US"/>
        </w:rPr>
        <w:t>Test/Inspection/Examination</w:t>
      </w:r>
      <w:r w:rsidRPr="00733FAA">
        <w:rPr>
          <w:rFonts w:ascii="Comic Sans MS" w:eastAsia="Times New Roman" w:hAnsi="Comic Sans MS" w:cs="Arial"/>
          <w:b/>
          <w:sz w:val="20"/>
          <w:szCs w:val="20"/>
          <w:lang w:val="en-US"/>
        </w:rPr>
        <w:tab/>
      </w:r>
      <w:r w:rsidRPr="00733FAA">
        <w:rPr>
          <w:rFonts w:ascii="Comic Sans MS" w:eastAsia="Times New Roman" w:hAnsi="Comic Sans MS" w:cs="Arial"/>
          <w:b/>
          <w:sz w:val="20"/>
          <w:szCs w:val="20"/>
          <w:u w:val="single"/>
          <w:lang w:val="en-US"/>
        </w:rPr>
        <w:t>Frequency</w:t>
      </w:r>
      <w:r w:rsidRPr="00733FAA">
        <w:rPr>
          <w:rFonts w:ascii="Comic Sans MS" w:eastAsia="Times New Roman" w:hAnsi="Comic Sans MS" w:cs="Arial"/>
          <w:b/>
          <w:sz w:val="20"/>
          <w:szCs w:val="20"/>
          <w:lang w:val="en-US"/>
        </w:rPr>
        <w:tab/>
      </w:r>
      <w:r w:rsidRPr="00733FAA">
        <w:rPr>
          <w:rFonts w:ascii="Comic Sans MS" w:eastAsia="Times New Roman" w:hAnsi="Comic Sans MS" w:cs="Arial"/>
          <w:b/>
          <w:sz w:val="20"/>
          <w:szCs w:val="20"/>
          <w:lang w:val="en-US"/>
        </w:rPr>
        <w:tab/>
      </w:r>
      <w:r w:rsidRPr="00733FAA">
        <w:rPr>
          <w:rFonts w:ascii="Comic Sans MS" w:eastAsia="Times New Roman" w:hAnsi="Comic Sans MS" w:cs="Arial"/>
          <w:b/>
          <w:sz w:val="20"/>
          <w:szCs w:val="20"/>
          <w:u w:val="single"/>
          <w:lang w:val="en-US"/>
        </w:rPr>
        <w:t>Inspector</w:t>
      </w:r>
    </w:p>
    <w:p w:rsidR="002429C0" w:rsidRPr="00733FAA" w:rsidRDefault="002429C0" w:rsidP="002429C0">
      <w:pPr>
        <w:widowControl w:val="0"/>
        <w:adjustRightInd w:val="0"/>
        <w:spacing w:before="60" w:after="60" w:line="360" w:lineRule="atLeast"/>
        <w:ind w:right="-1080"/>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Fire Fighting Equipment</w:t>
      </w:r>
      <w:r w:rsidRPr="00733FAA">
        <w:rPr>
          <w:rFonts w:ascii="Comic Sans MS" w:eastAsia="Times New Roman" w:hAnsi="Comic Sans MS" w:cs="Arial"/>
          <w:sz w:val="20"/>
          <w:szCs w:val="20"/>
          <w:lang w:val="en-US"/>
        </w:rPr>
        <w:tab/>
      </w:r>
      <w:r w:rsidRPr="00733FAA">
        <w:rPr>
          <w:rFonts w:ascii="Comic Sans MS" w:eastAsia="Times New Roman" w:hAnsi="Comic Sans MS" w:cs="Arial"/>
          <w:sz w:val="20"/>
          <w:szCs w:val="20"/>
          <w:lang w:val="en-US"/>
        </w:rPr>
        <w:tab/>
        <w:t>12 Monthly</w:t>
      </w:r>
      <w:r w:rsidRPr="00733FAA">
        <w:rPr>
          <w:rFonts w:ascii="Comic Sans MS" w:eastAsia="Times New Roman" w:hAnsi="Comic Sans MS" w:cs="Arial"/>
          <w:sz w:val="20"/>
          <w:szCs w:val="20"/>
          <w:lang w:val="en-US"/>
        </w:rPr>
        <w:tab/>
      </w:r>
      <w:r w:rsidRPr="00733FAA">
        <w:rPr>
          <w:rFonts w:ascii="Comic Sans MS" w:eastAsia="Times New Roman" w:hAnsi="Comic Sans MS" w:cs="Arial"/>
          <w:sz w:val="20"/>
          <w:szCs w:val="20"/>
          <w:lang w:val="en-US"/>
        </w:rPr>
        <w:tab/>
        <w:t>External – Contractor</w:t>
      </w:r>
    </w:p>
    <w:p w:rsidR="002429C0" w:rsidRPr="00733FAA" w:rsidRDefault="002429C0" w:rsidP="002429C0">
      <w:pPr>
        <w:widowControl w:val="0"/>
        <w:adjustRightInd w:val="0"/>
        <w:spacing w:before="60" w:after="60" w:line="360" w:lineRule="atLeast"/>
        <w:ind w:right="-1080"/>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Fire Alarm System</w:t>
      </w:r>
      <w:r w:rsidRPr="00733FAA">
        <w:rPr>
          <w:rFonts w:ascii="Comic Sans MS" w:eastAsia="Times New Roman" w:hAnsi="Comic Sans MS" w:cs="Arial"/>
          <w:sz w:val="20"/>
          <w:szCs w:val="20"/>
          <w:lang w:val="en-US"/>
        </w:rPr>
        <w:tab/>
      </w:r>
      <w:r w:rsidRPr="00733FAA">
        <w:rPr>
          <w:rFonts w:ascii="Comic Sans MS" w:eastAsia="Times New Roman" w:hAnsi="Comic Sans MS" w:cs="Arial"/>
          <w:sz w:val="20"/>
          <w:szCs w:val="20"/>
          <w:lang w:val="en-US"/>
        </w:rPr>
        <w:tab/>
      </w:r>
      <w:r w:rsidRPr="00733FAA">
        <w:rPr>
          <w:rFonts w:ascii="Comic Sans MS" w:eastAsia="Times New Roman" w:hAnsi="Comic Sans MS" w:cs="Arial"/>
          <w:sz w:val="20"/>
          <w:szCs w:val="20"/>
          <w:lang w:val="en-US"/>
        </w:rPr>
        <w:tab/>
        <w:t>12 Monthly</w:t>
      </w:r>
      <w:r w:rsidRPr="00733FAA">
        <w:rPr>
          <w:rFonts w:ascii="Comic Sans MS" w:eastAsia="Times New Roman" w:hAnsi="Comic Sans MS" w:cs="Arial"/>
          <w:sz w:val="20"/>
          <w:szCs w:val="20"/>
          <w:lang w:val="en-US"/>
        </w:rPr>
        <w:tab/>
      </w:r>
      <w:r w:rsidRPr="00733FAA">
        <w:rPr>
          <w:rFonts w:ascii="Comic Sans MS" w:eastAsia="Times New Roman" w:hAnsi="Comic Sans MS" w:cs="Arial"/>
          <w:sz w:val="20"/>
          <w:szCs w:val="20"/>
          <w:lang w:val="en-US"/>
        </w:rPr>
        <w:tab/>
        <w:t>External – Contractor</w:t>
      </w: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Emergency Lighting</w:t>
      </w:r>
      <w:r w:rsidRPr="00733FAA">
        <w:rPr>
          <w:rFonts w:ascii="Comic Sans MS" w:eastAsia="Times New Roman" w:hAnsi="Comic Sans MS" w:cs="Arial"/>
          <w:sz w:val="20"/>
          <w:szCs w:val="20"/>
          <w:lang w:val="en-US"/>
        </w:rPr>
        <w:tab/>
      </w:r>
      <w:r w:rsidRPr="00733FAA">
        <w:rPr>
          <w:rFonts w:ascii="Comic Sans MS" w:eastAsia="Times New Roman" w:hAnsi="Comic Sans MS" w:cs="Arial"/>
          <w:sz w:val="20"/>
          <w:szCs w:val="20"/>
          <w:lang w:val="en-US"/>
        </w:rPr>
        <w:tab/>
      </w:r>
      <w:r w:rsidRPr="00733FAA">
        <w:rPr>
          <w:rFonts w:ascii="Comic Sans MS" w:eastAsia="Times New Roman" w:hAnsi="Comic Sans MS" w:cs="Arial"/>
          <w:sz w:val="20"/>
          <w:szCs w:val="20"/>
          <w:lang w:val="en-US"/>
        </w:rPr>
        <w:tab/>
        <w:t>12 Monthly</w:t>
      </w:r>
      <w:r w:rsidRPr="00733FAA">
        <w:rPr>
          <w:rFonts w:ascii="Comic Sans MS" w:eastAsia="Times New Roman" w:hAnsi="Comic Sans MS" w:cs="Arial"/>
          <w:sz w:val="20"/>
          <w:szCs w:val="20"/>
          <w:lang w:val="en-US"/>
        </w:rPr>
        <w:tab/>
      </w:r>
      <w:r w:rsidRPr="00733FAA">
        <w:rPr>
          <w:rFonts w:ascii="Comic Sans MS" w:eastAsia="Times New Roman" w:hAnsi="Comic Sans MS" w:cs="Arial"/>
          <w:sz w:val="20"/>
          <w:szCs w:val="20"/>
          <w:lang w:val="en-US"/>
        </w:rPr>
        <w:tab/>
        <w:t>External - Contractor</w:t>
      </w: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ab/>
      </w:r>
      <w:r w:rsidRPr="00733FAA">
        <w:rPr>
          <w:rFonts w:ascii="Comic Sans MS" w:eastAsia="Times New Roman" w:hAnsi="Comic Sans MS" w:cs="Arial"/>
          <w:sz w:val="20"/>
          <w:szCs w:val="20"/>
          <w:lang w:val="en-US"/>
        </w:rPr>
        <w:tab/>
      </w:r>
      <w:r w:rsidRPr="00733FAA">
        <w:rPr>
          <w:rFonts w:ascii="Comic Sans MS" w:eastAsia="Times New Roman" w:hAnsi="Comic Sans MS" w:cs="Arial"/>
          <w:sz w:val="20"/>
          <w:szCs w:val="20"/>
          <w:lang w:val="en-US"/>
        </w:rPr>
        <w:tab/>
      </w: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sz w:val="20"/>
          <w:szCs w:val="20"/>
          <w:lang w:val="en-US"/>
        </w:rPr>
        <w:t xml:space="preserve">Records of these statutory examinations or tests should be filed with this Safety Statement and/or in the Fire Register.  </w:t>
      </w:r>
      <w:r w:rsidRPr="00733FAA">
        <w:rPr>
          <w:rFonts w:ascii="Comic Sans MS" w:eastAsia="Times New Roman" w:hAnsi="Comic Sans MS" w:cs="Arial"/>
          <w:sz w:val="20"/>
          <w:szCs w:val="20"/>
          <w:lang w:val="en-US"/>
        </w:rPr>
        <w:t>T</w:t>
      </w:r>
      <w:r>
        <w:rPr>
          <w:rFonts w:ascii="Comic Sans MS" w:eastAsia="Times New Roman" w:hAnsi="Comic Sans MS" w:cs="Arial"/>
          <w:sz w:val="20"/>
          <w:szCs w:val="20"/>
          <w:lang w:val="en-US"/>
        </w:rPr>
        <w:t>he Health &amp; Safety Representative will coordinate these statutory tests</w:t>
      </w:r>
      <w:r w:rsidRPr="00733FAA">
        <w:rPr>
          <w:rFonts w:ascii="Comic Sans MS" w:eastAsia="Times New Roman" w:hAnsi="Comic Sans MS" w:cs="Arial"/>
          <w:sz w:val="20"/>
          <w:szCs w:val="20"/>
          <w:lang w:val="en-US"/>
        </w:rPr>
        <w:t xml:space="preserve">.  </w:t>
      </w: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color w:val="FF0000"/>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color w:val="FF0000"/>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color w:val="FF0000"/>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color w:val="FF0000"/>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color w:val="FF0000"/>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color w:val="FF0000"/>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color w:val="FF0000"/>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color w:val="FF0000"/>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color w:val="FF0000"/>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color w:val="FF0000"/>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color w:val="FF0000"/>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color w:val="FF0000"/>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color w:val="FF0000"/>
          <w:sz w:val="20"/>
          <w:szCs w:val="20"/>
          <w:lang w:val="en-US"/>
        </w:rPr>
      </w:pPr>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ayout w:type="fixed"/>
        <w:tblLook w:val="0000" w:firstRow="0" w:lastRow="0" w:firstColumn="0" w:lastColumn="0" w:noHBand="0" w:noVBand="0"/>
      </w:tblPr>
      <w:tblGrid>
        <w:gridCol w:w="1548"/>
        <w:gridCol w:w="2813"/>
        <w:gridCol w:w="1507"/>
        <w:gridCol w:w="3510"/>
      </w:tblGrid>
      <w:tr w:rsidR="002429C0" w:rsidRPr="00733FAA" w:rsidTr="009A5998">
        <w:trPr>
          <w:jc w:val="center"/>
        </w:trPr>
        <w:tc>
          <w:tcPr>
            <w:tcW w:w="1548" w:type="dxa"/>
            <w:shd w:val="clear" w:color="auto" w:fill="DDDDDD"/>
          </w:tcPr>
          <w:p w:rsidR="002429C0" w:rsidRPr="00733FAA" w:rsidRDefault="002429C0" w:rsidP="009A5998">
            <w:pPr>
              <w:keepNext/>
              <w:widowControl w:val="0"/>
              <w:adjustRightInd w:val="0"/>
              <w:spacing w:after="0" w:line="360" w:lineRule="atLeast"/>
              <w:jc w:val="both"/>
              <w:textAlignment w:val="baseline"/>
              <w:outlineLvl w:val="0"/>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lastRenderedPageBreak/>
              <w:t>Document Title</w:t>
            </w:r>
          </w:p>
        </w:tc>
        <w:tc>
          <w:tcPr>
            <w:tcW w:w="2813"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sz w:val="20"/>
                <w:szCs w:val="20"/>
                <w:lang w:val="en-US"/>
              </w:rPr>
            </w:pPr>
            <w:smartTag w:uri="urn:schemas-microsoft-com:office:smarttags" w:element="PlaceName">
              <w:r w:rsidRPr="00733FAA">
                <w:rPr>
                  <w:rFonts w:ascii="Comic Sans MS" w:eastAsia="Times New Roman" w:hAnsi="Comic Sans MS" w:cs="Arial"/>
                  <w:sz w:val="20"/>
                  <w:szCs w:val="20"/>
                  <w:lang w:val="en-US"/>
                </w:rPr>
                <w:t>Safety</w:t>
              </w:r>
            </w:smartTag>
            <w:r w:rsidRPr="00733FAA">
              <w:rPr>
                <w:rFonts w:ascii="Comic Sans MS" w:eastAsia="Times New Roman" w:hAnsi="Comic Sans MS" w:cs="Arial"/>
                <w:sz w:val="20"/>
                <w:szCs w:val="20"/>
                <w:lang w:val="en-US"/>
              </w:rPr>
              <w:t xml:space="preserve"> </w:t>
            </w:r>
            <w:smartTag w:uri="urn:schemas-microsoft-com:office:smarttags" w:element="PlaceName">
              <w:r w:rsidRPr="00733FAA">
                <w:rPr>
                  <w:rFonts w:ascii="Comic Sans MS" w:eastAsia="Times New Roman" w:hAnsi="Comic Sans MS" w:cs="Arial"/>
                  <w:sz w:val="20"/>
                  <w:szCs w:val="20"/>
                  <w:lang w:val="en-US"/>
                </w:rPr>
                <w:t>Statement</w:t>
              </w:r>
            </w:smartTag>
            <w:r w:rsidRPr="00733FAA">
              <w:rPr>
                <w:rFonts w:ascii="Comic Sans MS" w:eastAsia="Times New Roman" w:hAnsi="Comic Sans MS" w:cs="Arial"/>
                <w:sz w:val="20"/>
                <w:szCs w:val="20"/>
                <w:lang w:val="en-US"/>
              </w:rPr>
              <w:t xml:space="preserve"> Belmayne Educate Together National School</w:t>
            </w:r>
          </w:p>
        </w:tc>
        <w:tc>
          <w:tcPr>
            <w:tcW w:w="1507"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Rev. No.</w:t>
            </w:r>
          </w:p>
        </w:tc>
        <w:tc>
          <w:tcPr>
            <w:tcW w:w="3510"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sz w:val="20"/>
                <w:szCs w:val="20"/>
                <w:lang w:val="en-US"/>
              </w:rPr>
            </w:pPr>
            <w:r>
              <w:rPr>
                <w:rFonts w:ascii="Comic Sans MS" w:eastAsia="Times New Roman" w:hAnsi="Comic Sans MS" w:cs="Arial"/>
                <w:sz w:val="20"/>
                <w:szCs w:val="20"/>
                <w:lang w:val="en-US"/>
              </w:rPr>
              <w:t>014</w:t>
            </w:r>
          </w:p>
        </w:tc>
      </w:tr>
      <w:tr w:rsidR="002429C0" w:rsidRPr="00733FAA" w:rsidTr="009A5998">
        <w:trPr>
          <w:jc w:val="center"/>
        </w:trPr>
        <w:tc>
          <w:tcPr>
            <w:tcW w:w="1548"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Date</w:t>
            </w:r>
          </w:p>
        </w:tc>
        <w:tc>
          <w:tcPr>
            <w:tcW w:w="2813"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sz w:val="20"/>
                <w:szCs w:val="20"/>
                <w:lang w:val="en-US"/>
              </w:rPr>
            </w:pPr>
          </w:p>
        </w:tc>
        <w:tc>
          <w:tcPr>
            <w:tcW w:w="1507"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Subject</w:t>
            </w:r>
          </w:p>
        </w:tc>
        <w:tc>
          <w:tcPr>
            <w:tcW w:w="3510" w:type="dxa"/>
            <w:shd w:val="clear" w:color="auto" w:fill="DDDDDD"/>
          </w:tcPr>
          <w:p w:rsidR="002429C0" w:rsidRPr="00733FAA" w:rsidRDefault="002429C0" w:rsidP="009A5998">
            <w:pPr>
              <w:keepNext/>
              <w:widowControl w:val="0"/>
              <w:adjustRightInd w:val="0"/>
              <w:spacing w:after="0" w:line="360" w:lineRule="atLeast"/>
              <w:jc w:val="both"/>
              <w:textAlignment w:val="baseline"/>
              <w:outlineLvl w:val="4"/>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 xml:space="preserve">Emergency Evacuation Policy </w:t>
            </w:r>
          </w:p>
        </w:tc>
      </w:tr>
      <w:tr w:rsidR="002429C0" w:rsidRPr="00733FAA" w:rsidTr="009A5998">
        <w:trPr>
          <w:jc w:val="center"/>
        </w:trPr>
        <w:tc>
          <w:tcPr>
            <w:tcW w:w="1548"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Section</w:t>
            </w:r>
          </w:p>
        </w:tc>
        <w:tc>
          <w:tcPr>
            <w:tcW w:w="2813"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11.0</w:t>
            </w:r>
          </w:p>
        </w:tc>
        <w:tc>
          <w:tcPr>
            <w:tcW w:w="1507"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Page No.</w:t>
            </w:r>
          </w:p>
        </w:tc>
        <w:tc>
          <w:tcPr>
            <w:tcW w:w="3510" w:type="dxa"/>
            <w:shd w:val="clear" w:color="auto" w:fill="DDDDDD"/>
          </w:tcPr>
          <w:p w:rsidR="002429C0" w:rsidRPr="00733FAA" w:rsidRDefault="002429C0" w:rsidP="009A5998">
            <w:pPr>
              <w:widowControl w:val="0"/>
              <w:adjustRightInd w:val="0"/>
              <w:spacing w:after="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3 of 4</w:t>
            </w:r>
          </w:p>
        </w:tc>
      </w:tr>
    </w:tbl>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11.3(a) Emergency Evacuation Procedure</w:t>
      </w:r>
    </w:p>
    <w:p w:rsidR="002429C0" w:rsidRDefault="002429C0" w:rsidP="002429C0">
      <w:pPr>
        <w:widowControl w:val="0"/>
        <w:adjustRightInd w:val="0"/>
        <w:spacing w:before="60" w:after="6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Prompt action in the first few minutes of a fire can determine the eventual outcome of that fire.  Nothing listed in the following bullets takes priority over the safety of the pupils and employees, ensuring their continued personal safety.</w:t>
      </w:r>
    </w:p>
    <w:p w:rsidR="002429C0" w:rsidRDefault="002429C0" w:rsidP="002429C0">
      <w:pPr>
        <w:widowControl w:val="0"/>
        <w:adjustRightInd w:val="0"/>
        <w:spacing w:before="60" w:after="60" w:line="360" w:lineRule="atLeast"/>
        <w:jc w:val="both"/>
        <w:textAlignment w:val="baseline"/>
        <w:rPr>
          <w:rFonts w:ascii="Comic Sans MS" w:eastAsia="Times New Roman" w:hAnsi="Comic Sans MS" w:cs="Arial"/>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sz w:val="20"/>
          <w:szCs w:val="20"/>
          <w:lang w:val="en-US"/>
        </w:rPr>
      </w:pPr>
      <w:r>
        <w:rPr>
          <w:rFonts w:ascii="Comic Sans MS" w:eastAsia="Times New Roman" w:hAnsi="Comic Sans MS" w:cs="Arial"/>
          <w:sz w:val="20"/>
          <w:szCs w:val="20"/>
          <w:lang w:val="en-US"/>
        </w:rPr>
        <w:t xml:space="preserve">In the event of an emergency after normal school hours, the assembly point is also basketball court. If an emergency occurs between the hours of 2.20 and </w:t>
      </w:r>
      <w:r>
        <w:rPr>
          <w:rFonts w:ascii="Comic Sans MS" w:eastAsia="Times New Roman" w:hAnsi="Comic Sans MS" w:cs="Arial"/>
          <w:sz w:val="20"/>
          <w:szCs w:val="20"/>
          <w:lang w:val="en-US"/>
        </w:rPr>
        <w:t>6.00pm,</w:t>
      </w:r>
      <w:r>
        <w:rPr>
          <w:rFonts w:ascii="Comic Sans MS" w:eastAsia="Times New Roman" w:hAnsi="Comic Sans MS" w:cs="Arial"/>
          <w:sz w:val="20"/>
          <w:szCs w:val="20"/>
          <w:lang w:val="en-US"/>
        </w:rPr>
        <w:t xml:space="preserve"> the afterschool manager shall be the Emergency Site Controller. All staff on site during this time must take direction from the Afterschool </w:t>
      </w:r>
      <w:r>
        <w:rPr>
          <w:rFonts w:ascii="Comic Sans MS" w:eastAsia="Times New Roman" w:hAnsi="Comic Sans MS" w:cs="Arial"/>
          <w:sz w:val="20"/>
          <w:szCs w:val="20"/>
          <w:lang w:val="en-US"/>
        </w:rPr>
        <w:t>manager,</w:t>
      </w:r>
      <w:r>
        <w:rPr>
          <w:rFonts w:ascii="Comic Sans MS" w:eastAsia="Times New Roman" w:hAnsi="Comic Sans MS" w:cs="Arial"/>
          <w:sz w:val="20"/>
          <w:szCs w:val="20"/>
          <w:lang w:val="en-US"/>
        </w:rPr>
        <w:t xml:space="preserve"> as the </w:t>
      </w:r>
      <w:proofErr w:type="spellStart"/>
      <w:r>
        <w:rPr>
          <w:rFonts w:ascii="Comic Sans MS" w:eastAsia="Times New Roman" w:hAnsi="Comic Sans MS" w:cs="Arial"/>
          <w:sz w:val="20"/>
          <w:szCs w:val="20"/>
          <w:lang w:val="en-US"/>
        </w:rPr>
        <w:t>ESC.The</w:t>
      </w:r>
      <w:proofErr w:type="spellEnd"/>
      <w:r>
        <w:rPr>
          <w:rFonts w:ascii="Comic Sans MS" w:eastAsia="Times New Roman" w:hAnsi="Comic Sans MS" w:cs="Arial"/>
          <w:sz w:val="20"/>
          <w:szCs w:val="20"/>
          <w:lang w:val="en-US"/>
        </w:rPr>
        <w:t xml:space="preserve"> school is equipped with a refuge system on each landing where people with mobility issues can make contact with the emergency site controller at the alarm panel. In the event of an </w:t>
      </w:r>
      <w:r>
        <w:rPr>
          <w:rFonts w:ascii="Comic Sans MS" w:eastAsia="Times New Roman" w:hAnsi="Comic Sans MS" w:cs="Arial"/>
          <w:sz w:val="20"/>
          <w:szCs w:val="20"/>
          <w:lang w:val="en-US"/>
        </w:rPr>
        <w:t>emergency,</w:t>
      </w:r>
      <w:r>
        <w:rPr>
          <w:rFonts w:ascii="Comic Sans MS" w:eastAsia="Times New Roman" w:hAnsi="Comic Sans MS" w:cs="Arial"/>
          <w:sz w:val="20"/>
          <w:szCs w:val="20"/>
          <w:lang w:val="en-US"/>
        </w:rPr>
        <w:t xml:space="preserve"> the ESC will be at the alarm panel and will arrange for a safe evacuation of that person or persons by way of an escape device. </w:t>
      </w: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sz w:val="20"/>
          <w:szCs w:val="20"/>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b/>
          <w:sz w:val="20"/>
          <w:szCs w:val="20"/>
          <w:lang w:val="en-US"/>
        </w:rPr>
      </w:pPr>
      <w:r w:rsidRPr="00733FAA">
        <w:rPr>
          <w:rFonts w:ascii="Comic Sans MS" w:eastAsia="Times New Roman" w:hAnsi="Comic Sans MS" w:cs="Arial"/>
          <w:b/>
          <w:sz w:val="20"/>
          <w:szCs w:val="20"/>
          <w:lang w:val="en-US"/>
        </w:rPr>
        <w:t>11.3(b) If you come across a Fire;</w:t>
      </w: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Should a fire occur in any area of the School, the following actions should be taken:</w:t>
      </w:r>
    </w:p>
    <w:p w:rsidR="002429C0" w:rsidRPr="00733FAA" w:rsidRDefault="002429C0" w:rsidP="002429C0">
      <w:pPr>
        <w:widowControl w:val="0"/>
        <w:numPr>
          <w:ilvl w:val="0"/>
          <w:numId w:val="1"/>
        </w:numPr>
        <w:adjustRightInd w:val="0"/>
        <w:spacing w:before="60" w:after="6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Ensure the alarm is raised.  Obtain assistance if required.</w:t>
      </w:r>
    </w:p>
    <w:p w:rsidR="002429C0" w:rsidRPr="00733FAA" w:rsidRDefault="002429C0" w:rsidP="002429C0">
      <w:pPr>
        <w:widowControl w:val="0"/>
        <w:numPr>
          <w:ilvl w:val="0"/>
          <w:numId w:val="1"/>
        </w:numPr>
        <w:adjustRightInd w:val="0"/>
        <w:spacing w:before="60" w:after="6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 xml:space="preserve">Providing you have been trained and it is safe to do so, attempt to extinguish or contain the fire using the </w:t>
      </w:r>
      <w:r w:rsidRPr="00733FAA">
        <w:rPr>
          <w:rFonts w:ascii="Comic Sans MS" w:eastAsia="Times New Roman" w:hAnsi="Comic Sans MS" w:cs="Arial"/>
          <w:b/>
          <w:sz w:val="20"/>
          <w:szCs w:val="20"/>
          <w:u w:val="single"/>
          <w:lang w:val="en-US"/>
        </w:rPr>
        <w:t>appropriate</w:t>
      </w:r>
      <w:r w:rsidRPr="00733FAA">
        <w:rPr>
          <w:rFonts w:ascii="Comic Sans MS" w:eastAsia="Times New Roman" w:hAnsi="Comic Sans MS" w:cs="Arial"/>
          <w:sz w:val="20"/>
          <w:szCs w:val="20"/>
          <w:lang w:val="en-US"/>
        </w:rPr>
        <w:t xml:space="preserve"> extinguishers </w:t>
      </w:r>
      <w:r w:rsidRPr="00733FAA">
        <w:rPr>
          <w:rFonts w:ascii="Comic Sans MS" w:eastAsia="Times New Roman" w:hAnsi="Comic Sans MS" w:cs="Arial"/>
          <w:sz w:val="20"/>
          <w:szCs w:val="20"/>
          <w:lang w:val="en-US"/>
        </w:rPr>
        <w:t>etc</w:t>
      </w:r>
      <w:r w:rsidRPr="00733FAA">
        <w:rPr>
          <w:rFonts w:ascii="Comic Sans MS" w:eastAsia="Times New Roman" w:hAnsi="Comic Sans MS" w:cs="Arial"/>
          <w:sz w:val="20"/>
          <w:szCs w:val="20"/>
          <w:lang w:val="en-US"/>
        </w:rPr>
        <w:t xml:space="preserve">.  </w:t>
      </w:r>
      <w:r w:rsidRPr="00733FAA">
        <w:rPr>
          <w:rFonts w:ascii="Comic Sans MS" w:eastAsia="Times New Roman" w:hAnsi="Comic Sans MS" w:cs="Arial"/>
          <w:b/>
          <w:sz w:val="20"/>
          <w:szCs w:val="20"/>
          <w:lang w:val="en-US"/>
        </w:rPr>
        <w:t>DO NOT PUT YOURSELF AT RISK.</w:t>
      </w:r>
    </w:p>
    <w:p w:rsidR="002429C0" w:rsidRPr="00733FAA" w:rsidRDefault="002429C0" w:rsidP="002429C0">
      <w:pPr>
        <w:widowControl w:val="0"/>
        <w:numPr>
          <w:ilvl w:val="0"/>
          <w:numId w:val="1"/>
        </w:numPr>
        <w:adjustRightInd w:val="0"/>
        <w:spacing w:before="60" w:after="6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Always ensure a safe exit is available when tackling a fire; never let the fire get between you and the exit.</w:t>
      </w:r>
    </w:p>
    <w:p w:rsidR="002429C0" w:rsidRPr="00733FAA" w:rsidRDefault="002429C0" w:rsidP="002429C0">
      <w:pPr>
        <w:widowControl w:val="0"/>
        <w:numPr>
          <w:ilvl w:val="0"/>
          <w:numId w:val="1"/>
        </w:numPr>
        <w:adjustRightInd w:val="0"/>
        <w:spacing w:before="60" w:after="6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 xml:space="preserve">Evacuate the Building &amp; Move towards the Assembly Point </w:t>
      </w:r>
    </w:p>
    <w:p w:rsidR="002429C0" w:rsidRPr="00733FAA" w:rsidRDefault="002429C0" w:rsidP="002429C0">
      <w:pPr>
        <w:widowControl w:val="0"/>
        <w:numPr>
          <w:ilvl w:val="0"/>
          <w:numId w:val="1"/>
        </w:numPr>
        <w:adjustRightInd w:val="0"/>
        <w:spacing w:before="60" w:after="60" w:line="360" w:lineRule="atLeast"/>
        <w:jc w:val="both"/>
        <w:textAlignment w:val="baseline"/>
        <w:rPr>
          <w:rFonts w:ascii="Comic Sans MS" w:eastAsia="Times New Roman" w:hAnsi="Comic Sans MS" w:cs="Arial"/>
          <w:sz w:val="20"/>
          <w:szCs w:val="20"/>
          <w:lang w:val="en-US"/>
        </w:rPr>
      </w:pPr>
      <w:r w:rsidRPr="00733FAA">
        <w:rPr>
          <w:rFonts w:ascii="Comic Sans MS" w:eastAsia="Times New Roman" w:hAnsi="Comic Sans MS" w:cs="Arial"/>
          <w:sz w:val="20"/>
          <w:szCs w:val="20"/>
          <w:lang w:val="en-US"/>
        </w:rPr>
        <w:t>Call the Fire Brigade</w:t>
      </w: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b/>
          <w:sz w:val="20"/>
          <w:szCs w:val="20"/>
          <w:lang w:val="en-US"/>
        </w:rPr>
      </w:pPr>
    </w:p>
    <w:p w:rsidR="002429C0" w:rsidRPr="00733FAA" w:rsidRDefault="002429C0" w:rsidP="002429C0">
      <w:pPr>
        <w:widowControl w:val="0"/>
        <w:adjustRightInd w:val="0"/>
        <w:spacing w:after="0" w:line="360" w:lineRule="atLeast"/>
        <w:jc w:val="both"/>
        <w:textAlignment w:val="baseline"/>
        <w:rPr>
          <w:rFonts w:ascii="Comic Sans MS" w:eastAsia="Times New Roman" w:hAnsi="Comic Sans MS" w:cs="Arial"/>
          <w:b/>
          <w:lang w:val="en-US"/>
        </w:rPr>
      </w:pPr>
      <w:r w:rsidRPr="00733FAA">
        <w:rPr>
          <w:rFonts w:ascii="Comic Sans MS" w:eastAsia="Times New Roman" w:hAnsi="Comic Sans MS" w:cs="Arial"/>
          <w:b/>
          <w:lang w:val="en-US"/>
        </w:rPr>
        <w:t xml:space="preserve">11.3(c) Standard Operating Procedures and Roles </w:t>
      </w:r>
      <w:r w:rsidRPr="00733FAA">
        <w:rPr>
          <w:rFonts w:ascii="Comic Sans MS" w:eastAsia="Times New Roman" w:hAnsi="Comic Sans MS" w:cs="Arial"/>
          <w:b/>
        </w:rPr>
        <w:t xml:space="preserve">if you </w:t>
      </w:r>
      <w:r w:rsidRPr="00733FAA">
        <w:rPr>
          <w:rFonts w:ascii="Comic Sans MS" w:eastAsia="Times New Roman" w:hAnsi="Comic Sans MS" w:cs="Arial"/>
          <w:b/>
          <w:lang w:val="en-US"/>
        </w:rPr>
        <w:t>hear the Fire alarm</w:t>
      </w:r>
    </w:p>
    <w:p w:rsidR="002429C0" w:rsidRPr="00733FAA" w:rsidRDefault="002429C0" w:rsidP="002429C0">
      <w:pPr>
        <w:widowControl w:val="0"/>
        <w:adjustRightInd w:val="0"/>
        <w:spacing w:after="0" w:line="360" w:lineRule="atLeast"/>
        <w:jc w:val="both"/>
        <w:textAlignment w:val="baseline"/>
        <w:rPr>
          <w:rFonts w:ascii="Comic Sans MS" w:eastAsia="Times New Roman" w:hAnsi="Comic Sans MS" w:cs="Arial"/>
          <w:b/>
          <w:u w:val="single"/>
          <w:lang w:val="en-US"/>
        </w:rPr>
      </w:pPr>
    </w:p>
    <w:p w:rsidR="002429C0" w:rsidRPr="00733FAA" w:rsidRDefault="002429C0" w:rsidP="002429C0">
      <w:pPr>
        <w:widowControl w:val="0"/>
        <w:adjustRightInd w:val="0"/>
        <w:spacing w:after="0" w:line="360" w:lineRule="atLeast"/>
        <w:jc w:val="both"/>
        <w:textAlignment w:val="baseline"/>
        <w:rPr>
          <w:rFonts w:ascii="Comic Sans MS" w:eastAsia="Times New Roman" w:hAnsi="Comic Sans MS" w:cs="Arial"/>
          <w:b/>
          <w:u w:val="single"/>
          <w:lang w:val="en-US"/>
        </w:rPr>
      </w:pPr>
      <w:r w:rsidRPr="00733FAA">
        <w:rPr>
          <w:rFonts w:ascii="Comic Sans MS" w:eastAsia="Times New Roman" w:hAnsi="Comic Sans MS" w:cs="Arial"/>
          <w:b/>
          <w:u w:val="single"/>
          <w:lang w:val="en-US"/>
        </w:rPr>
        <w:t>Teachers Role</w:t>
      </w:r>
    </w:p>
    <w:p w:rsidR="002429C0" w:rsidRPr="00733FAA" w:rsidRDefault="002429C0" w:rsidP="002429C0">
      <w:pPr>
        <w:widowControl w:val="0"/>
        <w:numPr>
          <w:ilvl w:val="0"/>
          <w:numId w:val="4"/>
        </w:numPr>
        <w:adjustRightInd w:val="0"/>
        <w:spacing w:after="0" w:line="240" w:lineRule="auto"/>
        <w:ind w:right="-1080"/>
        <w:jc w:val="both"/>
        <w:textAlignment w:val="baseline"/>
        <w:rPr>
          <w:rFonts w:ascii="Comic Sans MS" w:eastAsia="Times New Roman" w:hAnsi="Comic Sans MS" w:cs="Arial"/>
          <w:u w:val="single"/>
          <w:lang w:val="en-US"/>
        </w:rPr>
      </w:pPr>
      <w:r w:rsidRPr="00733FAA">
        <w:rPr>
          <w:rFonts w:ascii="Comic Sans MS" w:eastAsia="Times New Roman" w:hAnsi="Comic Sans MS" w:cs="Arial"/>
          <w:lang w:val="en-US"/>
        </w:rPr>
        <w:t>Listen for the alarm.</w:t>
      </w:r>
    </w:p>
    <w:p w:rsidR="002429C0" w:rsidRPr="00733FAA" w:rsidRDefault="002429C0" w:rsidP="002429C0">
      <w:pPr>
        <w:widowControl w:val="0"/>
        <w:numPr>
          <w:ilvl w:val="0"/>
          <w:numId w:val="4"/>
        </w:numPr>
        <w:adjustRightInd w:val="0"/>
        <w:spacing w:after="0" w:line="360" w:lineRule="atLeast"/>
        <w:jc w:val="both"/>
        <w:textAlignment w:val="baseline"/>
        <w:rPr>
          <w:rFonts w:ascii="Comic Sans MS" w:eastAsia="Times New Roman" w:hAnsi="Comic Sans MS" w:cs="Arial"/>
          <w:lang w:val="en-US"/>
        </w:rPr>
      </w:pPr>
      <w:r w:rsidRPr="00733FAA">
        <w:rPr>
          <w:rFonts w:ascii="Comic Sans MS" w:eastAsia="Times New Roman" w:hAnsi="Comic Sans MS" w:cs="Arial"/>
          <w:lang w:val="en-US"/>
        </w:rPr>
        <w:t>Line the children up at the classroom door.</w:t>
      </w:r>
    </w:p>
    <w:p w:rsidR="002429C0" w:rsidRPr="00733FAA" w:rsidRDefault="002429C0" w:rsidP="002429C0">
      <w:pPr>
        <w:widowControl w:val="0"/>
        <w:numPr>
          <w:ilvl w:val="0"/>
          <w:numId w:val="4"/>
        </w:numPr>
        <w:adjustRightInd w:val="0"/>
        <w:spacing w:after="0" w:line="360" w:lineRule="atLeast"/>
        <w:jc w:val="both"/>
        <w:textAlignment w:val="baseline"/>
        <w:rPr>
          <w:rFonts w:ascii="Comic Sans MS" w:eastAsia="Times New Roman" w:hAnsi="Comic Sans MS" w:cs="Arial"/>
          <w:lang w:val="en-US"/>
        </w:rPr>
      </w:pPr>
      <w:r w:rsidRPr="00733FAA">
        <w:rPr>
          <w:rFonts w:ascii="Comic Sans MS" w:eastAsia="Times New Roman" w:hAnsi="Comic Sans MS" w:cs="Arial"/>
          <w:lang w:val="en-US"/>
        </w:rPr>
        <w:t>Check toilets.</w:t>
      </w:r>
    </w:p>
    <w:p w:rsidR="002429C0" w:rsidRPr="00733FAA" w:rsidRDefault="002429C0" w:rsidP="002429C0">
      <w:pPr>
        <w:widowControl w:val="0"/>
        <w:numPr>
          <w:ilvl w:val="0"/>
          <w:numId w:val="4"/>
        </w:numPr>
        <w:adjustRightInd w:val="0"/>
        <w:spacing w:after="0" w:line="360" w:lineRule="atLeast"/>
        <w:jc w:val="both"/>
        <w:textAlignment w:val="baseline"/>
        <w:rPr>
          <w:rFonts w:ascii="Comic Sans MS" w:eastAsia="Times New Roman" w:hAnsi="Comic Sans MS" w:cs="Arial"/>
          <w:lang w:val="en-US"/>
        </w:rPr>
      </w:pPr>
      <w:r w:rsidRPr="00733FAA">
        <w:rPr>
          <w:rFonts w:ascii="Comic Sans MS" w:eastAsia="Times New Roman" w:hAnsi="Comic Sans MS" w:cs="Arial"/>
          <w:lang w:val="en-US"/>
        </w:rPr>
        <w:t>Teacher stands at the classroom door and counts the children as they leave the class.</w:t>
      </w:r>
    </w:p>
    <w:p w:rsidR="002429C0" w:rsidRPr="00733FAA" w:rsidRDefault="002429C0" w:rsidP="002429C0">
      <w:pPr>
        <w:widowControl w:val="0"/>
        <w:numPr>
          <w:ilvl w:val="0"/>
          <w:numId w:val="4"/>
        </w:numPr>
        <w:adjustRightInd w:val="0"/>
        <w:spacing w:after="0" w:line="240" w:lineRule="auto"/>
        <w:ind w:right="-1080"/>
        <w:jc w:val="both"/>
        <w:textAlignment w:val="baseline"/>
        <w:rPr>
          <w:rFonts w:ascii="Comic Sans MS" w:eastAsia="Times New Roman" w:hAnsi="Comic Sans MS" w:cs="Arial"/>
          <w:u w:val="single"/>
          <w:lang w:val="en-US"/>
        </w:rPr>
      </w:pPr>
      <w:r w:rsidRPr="00733FAA">
        <w:rPr>
          <w:rFonts w:ascii="Comic Sans MS" w:eastAsia="Times New Roman" w:hAnsi="Comic Sans MS" w:cs="Arial"/>
          <w:lang w:val="en-US"/>
        </w:rPr>
        <w:lastRenderedPageBreak/>
        <w:t xml:space="preserve">Promptly leave the class and make your way to the nearest exit. </w:t>
      </w:r>
    </w:p>
    <w:p w:rsidR="002429C0" w:rsidRPr="00733FAA" w:rsidRDefault="002429C0" w:rsidP="002429C0">
      <w:pPr>
        <w:widowControl w:val="0"/>
        <w:numPr>
          <w:ilvl w:val="0"/>
          <w:numId w:val="4"/>
        </w:numPr>
        <w:adjustRightInd w:val="0"/>
        <w:spacing w:after="0" w:line="240" w:lineRule="auto"/>
        <w:ind w:right="-1080"/>
        <w:jc w:val="both"/>
        <w:textAlignment w:val="baseline"/>
        <w:rPr>
          <w:rFonts w:ascii="Comic Sans MS" w:eastAsia="Times New Roman" w:hAnsi="Comic Sans MS" w:cs="Arial"/>
          <w:u w:val="single"/>
          <w:lang w:val="en-US"/>
        </w:rPr>
      </w:pPr>
      <w:r w:rsidRPr="00733FAA">
        <w:rPr>
          <w:rFonts w:ascii="Comic Sans MS" w:eastAsia="Times New Roman" w:hAnsi="Comic Sans MS" w:cs="Arial"/>
          <w:b/>
          <w:u w:val="single"/>
          <w:lang w:val="en-US"/>
        </w:rPr>
        <w:t>Remember to close the classroom door and put a chair outside the door thus indicating that the room is clear and everyone is out.</w:t>
      </w:r>
      <w:r w:rsidRPr="00733FAA">
        <w:rPr>
          <w:rFonts w:ascii="Comic Sans MS" w:eastAsia="Times New Roman" w:hAnsi="Comic Sans MS" w:cs="Arial"/>
          <w:lang w:val="en-US"/>
        </w:rPr>
        <w:t xml:space="preserve"> </w:t>
      </w:r>
    </w:p>
    <w:p w:rsidR="002429C0" w:rsidRPr="00733FAA" w:rsidRDefault="002429C0" w:rsidP="002429C0">
      <w:pPr>
        <w:widowControl w:val="0"/>
        <w:numPr>
          <w:ilvl w:val="0"/>
          <w:numId w:val="4"/>
        </w:numPr>
        <w:adjustRightInd w:val="0"/>
        <w:spacing w:after="0" w:line="240" w:lineRule="auto"/>
        <w:ind w:right="-1080"/>
        <w:jc w:val="both"/>
        <w:textAlignment w:val="baseline"/>
        <w:rPr>
          <w:rFonts w:ascii="Comic Sans MS" w:eastAsia="Times New Roman" w:hAnsi="Comic Sans MS" w:cs="Arial"/>
          <w:u w:val="single"/>
          <w:lang w:val="en-US"/>
        </w:rPr>
      </w:pPr>
      <w:r w:rsidRPr="00733FAA">
        <w:rPr>
          <w:rFonts w:ascii="Comic Sans MS" w:eastAsia="Times New Roman" w:hAnsi="Comic Sans MS" w:cs="Arial"/>
          <w:u w:val="single"/>
          <w:lang w:val="en-US"/>
        </w:rPr>
        <w:t>WALK</w:t>
      </w:r>
      <w:r w:rsidRPr="00733FAA">
        <w:rPr>
          <w:rFonts w:ascii="Comic Sans MS" w:eastAsia="Times New Roman" w:hAnsi="Comic Sans MS" w:cs="Arial"/>
          <w:lang w:val="en-US"/>
        </w:rPr>
        <w:t xml:space="preserve"> QUICKLY but </w:t>
      </w:r>
      <w:r w:rsidRPr="00733FAA">
        <w:rPr>
          <w:rFonts w:ascii="Comic Sans MS" w:eastAsia="Times New Roman" w:hAnsi="Comic Sans MS" w:cs="Arial"/>
          <w:u w:val="single"/>
          <w:lang w:val="en-US"/>
        </w:rPr>
        <w:t>CALMLY</w:t>
      </w:r>
      <w:r w:rsidRPr="00733FAA">
        <w:rPr>
          <w:rFonts w:ascii="Comic Sans MS" w:eastAsia="Times New Roman" w:hAnsi="Comic Sans MS" w:cs="Arial"/>
          <w:lang w:val="en-US"/>
        </w:rPr>
        <w:t xml:space="preserve"> and QUIETLY.  </w:t>
      </w:r>
      <w:r w:rsidRPr="00733FAA">
        <w:rPr>
          <w:rFonts w:ascii="Comic Sans MS" w:eastAsia="Times New Roman" w:hAnsi="Comic Sans MS" w:cs="Arial"/>
          <w:u w:val="single"/>
          <w:lang w:val="en-US"/>
        </w:rPr>
        <w:t>NO OVERTAKING.</w:t>
      </w:r>
    </w:p>
    <w:p w:rsidR="002429C0" w:rsidRPr="00733FAA" w:rsidRDefault="002429C0" w:rsidP="002429C0">
      <w:pPr>
        <w:widowControl w:val="0"/>
        <w:numPr>
          <w:ilvl w:val="0"/>
          <w:numId w:val="4"/>
        </w:numPr>
        <w:adjustRightInd w:val="0"/>
        <w:spacing w:after="0" w:line="360" w:lineRule="atLeast"/>
        <w:ind w:right="-1080"/>
        <w:jc w:val="both"/>
        <w:textAlignment w:val="baseline"/>
        <w:rPr>
          <w:rFonts w:ascii="Comic Sans MS" w:eastAsia="Times New Roman" w:hAnsi="Comic Sans MS" w:cs="Arial"/>
          <w:u w:val="single"/>
          <w:lang w:val="en-US"/>
        </w:rPr>
      </w:pPr>
      <w:r w:rsidRPr="00733FAA">
        <w:rPr>
          <w:rFonts w:ascii="Comic Sans MS" w:eastAsia="Times New Roman" w:hAnsi="Comic Sans MS" w:cs="Arial"/>
          <w:u w:val="single"/>
          <w:lang w:val="en-US"/>
        </w:rPr>
        <w:t>DO NOT RETURN</w:t>
      </w:r>
      <w:r w:rsidRPr="00733FAA">
        <w:rPr>
          <w:rFonts w:ascii="Comic Sans MS" w:eastAsia="Times New Roman" w:hAnsi="Comic Sans MS" w:cs="Arial"/>
          <w:lang w:val="en-US"/>
        </w:rPr>
        <w:t xml:space="preserve"> for anything you have forgotten.</w:t>
      </w:r>
    </w:p>
    <w:p w:rsidR="002429C0" w:rsidRPr="00733FAA" w:rsidRDefault="002429C0" w:rsidP="002429C0">
      <w:pPr>
        <w:widowControl w:val="0"/>
        <w:numPr>
          <w:ilvl w:val="0"/>
          <w:numId w:val="4"/>
        </w:numPr>
        <w:adjustRightInd w:val="0"/>
        <w:spacing w:after="0" w:line="360" w:lineRule="atLeast"/>
        <w:ind w:right="-1080"/>
        <w:jc w:val="both"/>
        <w:textAlignment w:val="baseline"/>
        <w:rPr>
          <w:rFonts w:ascii="Comic Sans MS" w:eastAsia="Times New Roman" w:hAnsi="Comic Sans MS" w:cs="Arial"/>
          <w:u w:val="single"/>
          <w:lang w:val="en-US"/>
        </w:rPr>
      </w:pPr>
      <w:r w:rsidRPr="00733FAA">
        <w:rPr>
          <w:rFonts w:ascii="Comic Sans MS" w:eastAsia="Times New Roman" w:hAnsi="Comic Sans MS" w:cs="Arial"/>
          <w:lang w:val="en-US"/>
        </w:rPr>
        <w:t>Move to the Assembly Points</w:t>
      </w:r>
    </w:p>
    <w:p w:rsidR="002429C0" w:rsidRPr="00733FAA" w:rsidRDefault="002429C0" w:rsidP="002429C0">
      <w:pPr>
        <w:widowControl w:val="0"/>
        <w:numPr>
          <w:ilvl w:val="0"/>
          <w:numId w:val="4"/>
        </w:numPr>
        <w:adjustRightInd w:val="0"/>
        <w:spacing w:after="0" w:line="360" w:lineRule="atLeast"/>
        <w:ind w:right="-1080"/>
        <w:jc w:val="both"/>
        <w:textAlignment w:val="baseline"/>
        <w:rPr>
          <w:rFonts w:ascii="Comic Sans MS" w:eastAsia="Times New Roman" w:hAnsi="Comic Sans MS" w:cs="Arial"/>
          <w:u w:val="single"/>
          <w:lang w:val="en-US"/>
        </w:rPr>
      </w:pPr>
      <w:r w:rsidRPr="00733FAA">
        <w:rPr>
          <w:rFonts w:ascii="Comic Sans MS" w:eastAsia="Times New Roman" w:hAnsi="Comic Sans MS" w:cs="Arial"/>
          <w:lang w:val="en-US"/>
        </w:rPr>
        <w:t xml:space="preserve">Take a Roll call of your class </w:t>
      </w:r>
    </w:p>
    <w:p w:rsidR="002429C0" w:rsidRPr="00733FAA" w:rsidRDefault="002429C0" w:rsidP="002429C0">
      <w:pPr>
        <w:widowControl w:val="0"/>
        <w:numPr>
          <w:ilvl w:val="0"/>
          <w:numId w:val="4"/>
        </w:numPr>
        <w:adjustRightInd w:val="0"/>
        <w:spacing w:after="0" w:line="360" w:lineRule="atLeast"/>
        <w:ind w:right="-1080"/>
        <w:jc w:val="both"/>
        <w:textAlignment w:val="baseline"/>
        <w:rPr>
          <w:rFonts w:ascii="Comic Sans MS" w:eastAsia="Times New Roman" w:hAnsi="Comic Sans MS" w:cs="Arial"/>
          <w:lang w:val="en-US"/>
        </w:rPr>
      </w:pPr>
      <w:r w:rsidRPr="00733FAA">
        <w:rPr>
          <w:rFonts w:ascii="Comic Sans MS" w:eastAsia="Times New Roman" w:hAnsi="Comic Sans MS" w:cs="Arial"/>
          <w:lang w:val="en-US"/>
        </w:rPr>
        <w:t>Wait for direction from the ESC</w:t>
      </w: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b/>
          <w:u w:val="single"/>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b/>
          <w:u w:val="single"/>
          <w:lang w:val="en-US"/>
        </w:rPr>
      </w:pPr>
      <w:r w:rsidRPr="00733FAA">
        <w:rPr>
          <w:rFonts w:ascii="Comic Sans MS" w:eastAsia="Times New Roman" w:hAnsi="Comic Sans MS" w:cs="Arial"/>
          <w:b/>
          <w:u w:val="single"/>
          <w:lang w:val="en-US"/>
        </w:rPr>
        <w:t>Principal</w:t>
      </w:r>
      <w:r>
        <w:rPr>
          <w:rFonts w:ascii="Comic Sans MS" w:eastAsia="Times New Roman" w:hAnsi="Comic Sans MS" w:cs="Arial"/>
          <w:b/>
          <w:u w:val="single"/>
          <w:lang w:val="en-US"/>
        </w:rPr>
        <w:t>’</w:t>
      </w:r>
      <w:r w:rsidRPr="00733FAA">
        <w:rPr>
          <w:rFonts w:ascii="Comic Sans MS" w:eastAsia="Times New Roman" w:hAnsi="Comic Sans MS" w:cs="Arial"/>
          <w:b/>
          <w:u w:val="single"/>
          <w:lang w:val="en-US"/>
        </w:rPr>
        <w:t>s Role</w:t>
      </w:r>
    </w:p>
    <w:p w:rsidR="002429C0" w:rsidRPr="00733FAA" w:rsidRDefault="002429C0" w:rsidP="002429C0">
      <w:pPr>
        <w:widowControl w:val="0"/>
        <w:numPr>
          <w:ilvl w:val="0"/>
          <w:numId w:val="5"/>
        </w:numPr>
        <w:adjustRightInd w:val="0"/>
        <w:spacing w:before="60" w:after="60" w:line="360" w:lineRule="atLeast"/>
        <w:contextualSpacing/>
        <w:jc w:val="both"/>
        <w:textAlignment w:val="baseline"/>
        <w:rPr>
          <w:rFonts w:ascii="Comic Sans MS" w:eastAsia="Times New Roman" w:hAnsi="Comic Sans MS" w:cs="Arial"/>
          <w:u w:val="single"/>
          <w:lang w:val="en-US"/>
        </w:rPr>
      </w:pPr>
      <w:r w:rsidRPr="00733FAA">
        <w:rPr>
          <w:rFonts w:ascii="Comic Sans MS" w:eastAsia="Times New Roman" w:hAnsi="Comic Sans MS" w:cs="Arial"/>
          <w:u w:val="single"/>
          <w:lang w:val="en-US"/>
        </w:rPr>
        <w:t xml:space="preserve">Once the building has been </w:t>
      </w:r>
      <w:r w:rsidRPr="00733FAA">
        <w:rPr>
          <w:rFonts w:ascii="Comic Sans MS" w:eastAsia="Times New Roman" w:hAnsi="Comic Sans MS" w:cs="Arial"/>
          <w:u w:val="single"/>
          <w:lang w:val="en-US"/>
        </w:rPr>
        <w:t>evacuated,</w:t>
      </w:r>
      <w:r w:rsidRPr="00733FAA">
        <w:rPr>
          <w:rFonts w:ascii="Comic Sans MS" w:eastAsia="Times New Roman" w:hAnsi="Comic Sans MS" w:cs="Arial"/>
          <w:u w:val="single"/>
          <w:lang w:val="en-US"/>
        </w:rPr>
        <w:t xml:space="preserve"> liaise with the ESC to ensure that the building is fully evacuated.</w:t>
      </w:r>
    </w:p>
    <w:p w:rsidR="002429C0" w:rsidRDefault="002429C0" w:rsidP="002429C0">
      <w:pPr>
        <w:widowControl w:val="0"/>
        <w:adjustRightInd w:val="0"/>
        <w:spacing w:before="60" w:after="60" w:line="360" w:lineRule="atLeast"/>
        <w:jc w:val="both"/>
        <w:textAlignment w:val="baseline"/>
        <w:rPr>
          <w:rFonts w:ascii="Comic Sans MS" w:eastAsia="Times New Roman" w:hAnsi="Comic Sans MS" w:cs="Arial"/>
          <w:b/>
          <w:u w:val="single"/>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u w:val="single"/>
          <w:lang w:val="en-US"/>
        </w:rPr>
      </w:pPr>
      <w:r w:rsidRPr="00733FAA">
        <w:rPr>
          <w:rFonts w:ascii="Comic Sans MS" w:eastAsia="Times New Roman" w:hAnsi="Comic Sans MS" w:cs="Arial"/>
          <w:b/>
          <w:u w:val="single"/>
          <w:lang w:val="en-US"/>
        </w:rPr>
        <w:t>Deputy Principal</w:t>
      </w:r>
      <w:r>
        <w:rPr>
          <w:rFonts w:ascii="Comic Sans MS" w:eastAsia="Times New Roman" w:hAnsi="Comic Sans MS" w:cs="Arial"/>
          <w:b/>
          <w:u w:val="single"/>
          <w:lang w:val="en-US"/>
        </w:rPr>
        <w:t>’</w:t>
      </w:r>
      <w:r w:rsidRPr="00733FAA">
        <w:rPr>
          <w:rFonts w:ascii="Comic Sans MS" w:eastAsia="Times New Roman" w:hAnsi="Comic Sans MS" w:cs="Arial"/>
          <w:b/>
          <w:u w:val="single"/>
          <w:lang w:val="en-US"/>
        </w:rPr>
        <w:t>s Role</w:t>
      </w:r>
    </w:p>
    <w:p w:rsidR="002429C0" w:rsidRPr="00733FAA" w:rsidRDefault="002429C0" w:rsidP="002429C0">
      <w:pPr>
        <w:widowControl w:val="0"/>
        <w:numPr>
          <w:ilvl w:val="0"/>
          <w:numId w:val="6"/>
        </w:numPr>
        <w:adjustRightInd w:val="0"/>
        <w:spacing w:before="60" w:after="60" w:line="360" w:lineRule="atLeast"/>
        <w:contextualSpacing/>
        <w:jc w:val="both"/>
        <w:textAlignment w:val="baseline"/>
        <w:rPr>
          <w:rFonts w:ascii="Comic Sans MS" w:eastAsia="Times New Roman" w:hAnsi="Comic Sans MS" w:cs="Arial"/>
          <w:u w:val="single"/>
          <w:lang w:val="en-US"/>
        </w:rPr>
      </w:pPr>
      <w:r w:rsidRPr="00733FAA">
        <w:rPr>
          <w:rFonts w:ascii="Comic Sans MS" w:eastAsia="Times New Roman" w:hAnsi="Comic Sans MS" w:cs="Arial"/>
          <w:u w:val="single"/>
          <w:lang w:val="en-US"/>
        </w:rPr>
        <w:t xml:space="preserve">Once the building has been </w:t>
      </w:r>
      <w:r w:rsidRPr="00733FAA">
        <w:rPr>
          <w:rFonts w:ascii="Comic Sans MS" w:eastAsia="Times New Roman" w:hAnsi="Comic Sans MS" w:cs="Arial"/>
          <w:u w:val="single"/>
          <w:lang w:val="en-US"/>
        </w:rPr>
        <w:t>evacuated,</w:t>
      </w:r>
      <w:r w:rsidRPr="00733FAA">
        <w:rPr>
          <w:rFonts w:ascii="Comic Sans MS" w:eastAsia="Times New Roman" w:hAnsi="Comic Sans MS" w:cs="Arial"/>
          <w:u w:val="single"/>
          <w:lang w:val="en-US"/>
        </w:rPr>
        <w:t xml:space="preserve"> liaise with the ESC to ensure that the building is fully evacuated.</w:t>
      </w:r>
    </w:p>
    <w:p w:rsidR="002429C0" w:rsidRPr="00733FAA" w:rsidRDefault="002429C0" w:rsidP="002429C0">
      <w:pPr>
        <w:widowControl w:val="0"/>
        <w:adjustRightInd w:val="0"/>
        <w:spacing w:after="0" w:line="360" w:lineRule="atLeast"/>
        <w:ind w:left="720" w:right="-1080"/>
        <w:contextualSpacing/>
        <w:jc w:val="both"/>
        <w:textAlignment w:val="baseline"/>
        <w:rPr>
          <w:rFonts w:ascii="Comic Sans MS" w:eastAsia="Times New Roman" w:hAnsi="Comic Sans MS" w:cs="Arial"/>
          <w:b/>
          <w:u w:val="single"/>
          <w:lang w:val="en-US"/>
        </w:rPr>
      </w:pPr>
    </w:p>
    <w:p w:rsidR="002429C0" w:rsidRPr="00733FAA" w:rsidRDefault="002429C0" w:rsidP="002429C0">
      <w:pPr>
        <w:widowControl w:val="0"/>
        <w:adjustRightInd w:val="0"/>
        <w:spacing w:after="0" w:line="360" w:lineRule="atLeast"/>
        <w:ind w:right="-1080"/>
        <w:jc w:val="both"/>
        <w:textAlignment w:val="baseline"/>
        <w:rPr>
          <w:rFonts w:ascii="Comic Sans MS" w:eastAsia="Times New Roman" w:hAnsi="Comic Sans MS" w:cs="Arial"/>
          <w:b/>
          <w:highlight w:val="yellow"/>
          <w:u w:val="single"/>
          <w:lang w:val="en-US"/>
        </w:rPr>
      </w:pPr>
    </w:p>
    <w:p w:rsidR="002429C0" w:rsidRPr="00733FAA" w:rsidRDefault="002429C0" w:rsidP="002429C0">
      <w:pPr>
        <w:widowControl w:val="0"/>
        <w:adjustRightInd w:val="0"/>
        <w:spacing w:after="0" w:line="360" w:lineRule="atLeast"/>
        <w:ind w:right="-1080"/>
        <w:jc w:val="both"/>
        <w:textAlignment w:val="baseline"/>
        <w:rPr>
          <w:rFonts w:ascii="Comic Sans MS" w:eastAsia="Times New Roman" w:hAnsi="Comic Sans MS" w:cs="Arial"/>
          <w:b/>
          <w:u w:val="single"/>
          <w:lang w:val="en-US"/>
        </w:rPr>
      </w:pPr>
      <w:r w:rsidRPr="00D36A86">
        <w:rPr>
          <w:rFonts w:ascii="Comic Sans MS" w:eastAsia="Times New Roman" w:hAnsi="Comic Sans MS" w:cs="Arial"/>
          <w:b/>
          <w:u w:val="single"/>
          <w:lang w:val="en-US"/>
        </w:rPr>
        <w:t>Exit and Assembly points</w:t>
      </w:r>
    </w:p>
    <w:p w:rsidR="002429C0" w:rsidRDefault="002429C0" w:rsidP="002429C0">
      <w:pPr>
        <w:widowControl w:val="0"/>
        <w:adjustRightInd w:val="0"/>
        <w:spacing w:after="0" w:line="360" w:lineRule="atLeast"/>
        <w:ind w:right="-1080"/>
        <w:jc w:val="both"/>
        <w:textAlignment w:val="baseline"/>
        <w:rPr>
          <w:rFonts w:ascii="Comic Sans MS" w:eastAsia="Times New Roman" w:hAnsi="Comic Sans MS" w:cs="Arial"/>
          <w:lang w:val="en-US"/>
        </w:rPr>
      </w:pPr>
      <w:r w:rsidRPr="00733FAA">
        <w:rPr>
          <w:rFonts w:ascii="Comic Sans MS" w:eastAsia="Times New Roman" w:hAnsi="Comic Sans MS" w:cs="Arial"/>
          <w:lang w:val="en-US"/>
        </w:rPr>
        <w:t xml:space="preserve">The School Assembly Points are now </w:t>
      </w:r>
      <w:r>
        <w:rPr>
          <w:rFonts w:ascii="Comic Sans MS" w:eastAsia="Times New Roman" w:hAnsi="Comic Sans MS" w:cs="Arial"/>
          <w:lang w:val="en-US"/>
        </w:rPr>
        <w:t xml:space="preserve">located in the Basketball Court. </w:t>
      </w:r>
    </w:p>
    <w:p w:rsidR="002429C0" w:rsidRDefault="002429C0" w:rsidP="002429C0">
      <w:pPr>
        <w:widowControl w:val="0"/>
        <w:adjustRightInd w:val="0"/>
        <w:spacing w:after="0" w:line="360" w:lineRule="atLeast"/>
        <w:ind w:right="-1080"/>
        <w:jc w:val="both"/>
        <w:textAlignment w:val="baseline"/>
        <w:rPr>
          <w:rFonts w:ascii="Comic Sans MS" w:eastAsia="Times New Roman" w:hAnsi="Comic Sans MS" w:cs="Arial"/>
          <w:lang w:val="en-US"/>
        </w:rPr>
      </w:pPr>
    </w:p>
    <w:p w:rsidR="002429C0" w:rsidRPr="00733FAA" w:rsidRDefault="002429C0" w:rsidP="002429C0">
      <w:pPr>
        <w:widowControl w:val="0"/>
        <w:adjustRightInd w:val="0"/>
        <w:spacing w:after="0" w:line="360" w:lineRule="atLeast"/>
        <w:ind w:right="-1080"/>
        <w:jc w:val="both"/>
        <w:textAlignment w:val="baseline"/>
        <w:rPr>
          <w:rFonts w:ascii="Comic Sans MS" w:eastAsia="Times New Roman" w:hAnsi="Comic Sans MS" w:cs="Arial"/>
          <w:lang w:val="en-US"/>
        </w:rPr>
      </w:pPr>
      <w:r>
        <w:rPr>
          <w:rFonts w:ascii="Comic Sans MS" w:eastAsia="Times New Roman" w:hAnsi="Comic Sans MS" w:cs="Arial"/>
          <w:lang w:val="en-US"/>
        </w:rPr>
        <w:t>All staff and children should follow the Emergency Evacuation Procedure.</w:t>
      </w:r>
    </w:p>
    <w:p w:rsidR="002429C0" w:rsidRPr="00733FAA" w:rsidRDefault="002429C0" w:rsidP="002429C0">
      <w:pPr>
        <w:widowControl w:val="0"/>
        <w:adjustRightInd w:val="0"/>
        <w:spacing w:after="0" w:line="360" w:lineRule="atLeast"/>
        <w:ind w:left="720" w:right="-1080"/>
        <w:contextualSpacing/>
        <w:jc w:val="both"/>
        <w:textAlignment w:val="baseline"/>
        <w:rPr>
          <w:rFonts w:ascii="Comic Sans MS" w:eastAsia="Times New Roman" w:hAnsi="Comic Sans MS" w:cs="Arial"/>
          <w:u w:val="single"/>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b/>
          <w:u w:val="single"/>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b/>
          <w:u w:val="single"/>
          <w:lang w:val="en-US"/>
        </w:rPr>
      </w:pPr>
      <w:r w:rsidRPr="00D36A86">
        <w:rPr>
          <w:rFonts w:ascii="Comic Sans MS" w:eastAsia="Times New Roman" w:hAnsi="Comic Sans MS" w:cs="Arial"/>
          <w:b/>
          <w:u w:val="single"/>
          <w:lang w:val="en-US"/>
        </w:rPr>
        <w:t>Break –Time - In the unlikely event of the alarm going off at Break.</w:t>
      </w:r>
      <w:r w:rsidRPr="00733FAA">
        <w:rPr>
          <w:rFonts w:ascii="Comic Sans MS" w:eastAsia="Times New Roman" w:hAnsi="Comic Sans MS" w:cs="Arial"/>
          <w:b/>
          <w:u w:val="single"/>
          <w:lang w:val="en-US"/>
        </w:rPr>
        <w:t xml:space="preserve"> </w:t>
      </w:r>
    </w:p>
    <w:p w:rsidR="002429C0" w:rsidRPr="00733FAA" w:rsidRDefault="002429C0" w:rsidP="002429C0">
      <w:pPr>
        <w:widowControl w:val="0"/>
        <w:numPr>
          <w:ilvl w:val="0"/>
          <w:numId w:val="7"/>
        </w:numPr>
        <w:adjustRightInd w:val="0"/>
        <w:spacing w:before="60" w:after="60" w:line="360" w:lineRule="atLeast"/>
        <w:contextualSpacing/>
        <w:jc w:val="both"/>
        <w:textAlignment w:val="baseline"/>
        <w:rPr>
          <w:rFonts w:ascii="Comic Sans MS" w:eastAsia="Times New Roman" w:hAnsi="Comic Sans MS" w:cs="Arial"/>
          <w:lang w:val="en-US"/>
        </w:rPr>
      </w:pPr>
      <w:r>
        <w:rPr>
          <w:rFonts w:ascii="Comic Sans MS" w:eastAsia="Times New Roman" w:hAnsi="Comic Sans MS" w:cs="Arial"/>
          <w:lang w:val="en-US"/>
        </w:rPr>
        <w:t xml:space="preserve">Staff should leave the </w:t>
      </w:r>
      <w:r w:rsidRPr="00733FAA">
        <w:rPr>
          <w:rFonts w:ascii="Comic Sans MS" w:eastAsia="Times New Roman" w:hAnsi="Comic Sans MS" w:cs="Arial"/>
          <w:lang w:val="en-US"/>
        </w:rPr>
        <w:t>room</w:t>
      </w:r>
      <w:r>
        <w:rPr>
          <w:rFonts w:ascii="Comic Sans MS" w:eastAsia="Times New Roman" w:hAnsi="Comic Sans MS" w:cs="Arial"/>
          <w:lang w:val="en-US"/>
        </w:rPr>
        <w:t xml:space="preserve"> they are in</w:t>
      </w:r>
      <w:r w:rsidRPr="00733FAA">
        <w:rPr>
          <w:rFonts w:ascii="Comic Sans MS" w:eastAsia="Times New Roman" w:hAnsi="Comic Sans MS" w:cs="Arial"/>
          <w:lang w:val="en-US"/>
        </w:rPr>
        <w:t xml:space="preserve"> promptly and go back to class to assist in the Evacuation of classes.</w:t>
      </w:r>
    </w:p>
    <w:p w:rsidR="002429C0" w:rsidRPr="00733FAA" w:rsidRDefault="002429C0" w:rsidP="002429C0">
      <w:pPr>
        <w:widowControl w:val="0"/>
        <w:numPr>
          <w:ilvl w:val="0"/>
          <w:numId w:val="7"/>
        </w:numPr>
        <w:adjustRightInd w:val="0"/>
        <w:spacing w:before="60" w:after="60" w:line="360" w:lineRule="atLeast"/>
        <w:contextualSpacing/>
        <w:jc w:val="both"/>
        <w:textAlignment w:val="baseline"/>
        <w:rPr>
          <w:rFonts w:ascii="Comic Sans MS" w:eastAsia="Times New Roman" w:hAnsi="Comic Sans MS" w:cs="Arial"/>
          <w:lang w:val="en-US"/>
        </w:rPr>
      </w:pPr>
      <w:r w:rsidRPr="00733FAA">
        <w:rPr>
          <w:rFonts w:ascii="Comic Sans MS" w:eastAsia="Times New Roman" w:hAnsi="Comic Sans MS" w:cs="Arial"/>
          <w:lang w:val="en-US"/>
        </w:rPr>
        <w:t xml:space="preserve">If your class is outside during </w:t>
      </w:r>
      <w:r w:rsidRPr="00733FAA">
        <w:rPr>
          <w:rFonts w:ascii="Comic Sans MS" w:eastAsia="Times New Roman" w:hAnsi="Comic Sans MS" w:cs="Arial"/>
          <w:lang w:val="en-US"/>
        </w:rPr>
        <w:t>lunchtime,</w:t>
      </w:r>
      <w:r w:rsidRPr="00733FAA">
        <w:rPr>
          <w:rFonts w:ascii="Comic Sans MS" w:eastAsia="Times New Roman" w:hAnsi="Comic Sans MS" w:cs="Arial"/>
          <w:lang w:val="en-US"/>
        </w:rPr>
        <w:t xml:space="preserve"> go directly to the area where they would normally be and line them up. </w:t>
      </w:r>
    </w:p>
    <w:p w:rsidR="002429C0" w:rsidRPr="00733FAA" w:rsidRDefault="002429C0" w:rsidP="002429C0">
      <w:pPr>
        <w:widowControl w:val="0"/>
        <w:numPr>
          <w:ilvl w:val="0"/>
          <w:numId w:val="7"/>
        </w:numPr>
        <w:adjustRightInd w:val="0"/>
        <w:spacing w:before="60" w:after="60" w:line="360" w:lineRule="atLeast"/>
        <w:contextualSpacing/>
        <w:jc w:val="both"/>
        <w:textAlignment w:val="baseline"/>
        <w:rPr>
          <w:rFonts w:ascii="Comic Sans MS" w:eastAsia="Times New Roman" w:hAnsi="Comic Sans MS" w:cs="Arial"/>
          <w:lang w:val="en-US"/>
        </w:rPr>
      </w:pPr>
      <w:r w:rsidRPr="00733FAA">
        <w:rPr>
          <w:rFonts w:ascii="Comic Sans MS" w:eastAsia="Times New Roman" w:hAnsi="Comic Sans MS" w:cs="Arial"/>
          <w:lang w:val="en-US"/>
        </w:rPr>
        <w:t xml:space="preserve">If children are in class eating - Staff on Supervision should send the children to </w:t>
      </w:r>
      <w:r>
        <w:rPr>
          <w:rFonts w:ascii="Comic Sans MS" w:eastAsia="Times New Roman" w:hAnsi="Comic Sans MS" w:cs="Arial"/>
          <w:lang w:val="en-US"/>
        </w:rPr>
        <w:t>the basketball Court</w:t>
      </w:r>
    </w:p>
    <w:p w:rsidR="002429C0" w:rsidRPr="00733FAA" w:rsidRDefault="002429C0" w:rsidP="002429C0">
      <w:pPr>
        <w:widowControl w:val="0"/>
        <w:numPr>
          <w:ilvl w:val="0"/>
          <w:numId w:val="7"/>
        </w:numPr>
        <w:adjustRightInd w:val="0"/>
        <w:spacing w:before="60" w:after="60" w:line="360" w:lineRule="atLeast"/>
        <w:contextualSpacing/>
        <w:jc w:val="both"/>
        <w:textAlignment w:val="baseline"/>
        <w:rPr>
          <w:rFonts w:ascii="Comic Sans MS" w:eastAsia="Times New Roman" w:hAnsi="Comic Sans MS" w:cs="Arial"/>
          <w:lang w:val="en-US"/>
        </w:rPr>
      </w:pPr>
      <w:r w:rsidRPr="00733FAA">
        <w:rPr>
          <w:rFonts w:ascii="Comic Sans MS" w:eastAsia="Times New Roman" w:hAnsi="Comic Sans MS" w:cs="Arial"/>
          <w:lang w:val="en-US"/>
        </w:rPr>
        <w:t>Support Staff should go and assist with their Liaison Class.</w:t>
      </w:r>
    </w:p>
    <w:p w:rsidR="002429C0" w:rsidRPr="00733FAA" w:rsidRDefault="002429C0" w:rsidP="002429C0">
      <w:pPr>
        <w:spacing w:before="60" w:after="60"/>
        <w:contextualSpacing/>
        <w:rPr>
          <w:rFonts w:ascii="Comic Sans MS" w:eastAsia="Times New Roman" w:hAnsi="Comic Sans MS" w:cs="Arial"/>
          <w:lang w:val="en-US"/>
        </w:rPr>
      </w:pPr>
    </w:p>
    <w:p w:rsidR="002429C0" w:rsidRDefault="002429C0" w:rsidP="002429C0">
      <w:pPr>
        <w:spacing w:before="60" w:after="60"/>
        <w:contextualSpacing/>
        <w:rPr>
          <w:rFonts w:ascii="Comic Sans MS" w:eastAsia="Times New Roman" w:hAnsi="Comic Sans MS" w:cs="Arial"/>
          <w:lang w:val="en-US"/>
        </w:rPr>
      </w:pPr>
    </w:p>
    <w:p w:rsidR="002429C0" w:rsidRPr="00733FAA" w:rsidRDefault="002429C0" w:rsidP="002429C0">
      <w:pPr>
        <w:spacing w:before="60" w:after="60"/>
        <w:contextualSpacing/>
        <w:rPr>
          <w:rFonts w:ascii="Comic Sans MS" w:eastAsia="Times New Roman" w:hAnsi="Comic Sans MS" w:cs="Arial"/>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b/>
          <w:u w:val="single"/>
          <w:lang w:val="en-US"/>
        </w:rPr>
      </w:pPr>
      <w:r w:rsidRPr="00733FAA">
        <w:rPr>
          <w:rFonts w:ascii="Comic Sans MS" w:eastAsia="Times New Roman" w:hAnsi="Comic Sans MS" w:cs="Arial"/>
          <w:b/>
          <w:u w:val="single"/>
          <w:lang w:val="en-US"/>
        </w:rPr>
        <w:t>Secretary’s Role</w:t>
      </w:r>
    </w:p>
    <w:p w:rsidR="002429C0" w:rsidRPr="00733FAA" w:rsidRDefault="002429C0" w:rsidP="002429C0">
      <w:pPr>
        <w:widowControl w:val="0"/>
        <w:numPr>
          <w:ilvl w:val="0"/>
          <w:numId w:val="2"/>
        </w:numPr>
        <w:adjustRightInd w:val="0"/>
        <w:spacing w:before="60" w:after="60" w:line="360" w:lineRule="atLeast"/>
        <w:jc w:val="both"/>
        <w:textAlignment w:val="baseline"/>
        <w:rPr>
          <w:rFonts w:ascii="Comic Sans MS" w:eastAsia="Times New Roman" w:hAnsi="Comic Sans MS" w:cs="Arial"/>
          <w:b/>
          <w:lang w:val="en-US"/>
        </w:rPr>
      </w:pPr>
      <w:r w:rsidRPr="00733FAA">
        <w:rPr>
          <w:rFonts w:ascii="Comic Sans MS" w:eastAsia="Times New Roman" w:hAnsi="Comic Sans MS" w:cs="Arial"/>
          <w:lang w:val="en-US"/>
        </w:rPr>
        <w:t xml:space="preserve">If the alarm is activated - </w:t>
      </w:r>
      <w:r w:rsidRPr="00733FAA">
        <w:rPr>
          <w:rFonts w:ascii="Comic Sans MS" w:eastAsia="Times New Roman" w:hAnsi="Comic Sans MS" w:cs="Arial"/>
          <w:u w:val="single"/>
          <w:lang w:val="en-US"/>
        </w:rPr>
        <w:t>Ring 999 or 112 and alert the Emergency Services</w:t>
      </w:r>
    </w:p>
    <w:p w:rsidR="002429C0" w:rsidRPr="00733FAA" w:rsidRDefault="002429C0" w:rsidP="002429C0">
      <w:pPr>
        <w:widowControl w:val="0"/>
        <w:numPr>
          <w:ilvl w:val="0"/>
          <w:numId w:val="2"/>
        </w:numPr>
        <w:adjustRightInd w:val="0"/>
        <w:spacing w:before="60" w:after="60" w:line="360" w:lineRule="atLeast"/>
        <w:jc w:val="both"/>
        <w:textAlignment w:val="baseline"/>
        <w:rPr>
          <w:rFonts w:ascii="Comic Sans MS" w:eastAsia="Times New Roman" w:hAnsi="Comic Sans MS" w:cs="Arial"/>
          <w:b/>
          <w:lang w:val="en-US"/>
        </w:rPr>
      </w:pPr>
      <w:r>
        <w:rPr>
          <w:rFonts w:ascii="Comic Sans MS" w:eastAsia="Times New Roman" w:hAnsi="Comic Sans MS" w:cs="Arial"/>
          <w:lang w:val="en-US"/>
        </w:rPr>
        <w:lastRenderedPageBreak/>
        <w:t>Make your way to assembly</w:t>
      </w:r>
      <w:r w:rsidRPr="00733FAA">
        <w:rPr>
          <w:rFonts w:ascii="Comic Sans MS" w:eastAsia="Times New Roman" w:hAnsi="Comic Sans MS" w:cs="Arial"/>
          <w:lang w:val="en-US"/>
        </w:rPr>
        <w:t xml:space="preserve"> Point at the Basketball Court.</w:t>
      </w: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u w:val="single"/>
          <w:lang w:val="en-US"/>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b/>
          <w:u w:val="single"/>
          <w:lang w:val="en-US"/>
        </w:rPr>
      </w:pPr>
      <w:r w:rsidRPr="00733FAA">
        <w:rPr>
          <w:rFonts w:ascii="Comic Sans MS" w:eastAsia="Times New Roman" w:hAnsi="Comic Sans MS" w:cs="Arial"/>
          <w:b/>
          <w:u w:val="single"/>
          <w:lang w:val="en-US"/>
        </w:rPr>
        <w:t>ESCs Role ESC</w:t>
      </w:r>
    </w:p>
    <w:p w:rsidR="002429C0" w:rsidRPr="00733FAA" w:rsidRDefault="002429C0" w:rsidP="002429C0">
      <w:pPr>
        <w:widowControl w:val="0"/>
        <w:numPr>
          <w:ilvl w:val="0"/>
          <w:numId w:val="3"/>
        </w:numPr>
        <w:adjustRightInd w:val="0"/>
        <w:spacing w:before="60" w:after="60" w:line="360" w:lineRule="atLeast"/>
        <w:jc w:val="both"/>
        <w:textAlignment w:val="baseline"/>
        <w:rPr>
          <w:rFonts w:ascii="Comic Sans MS" w:eastAsia="Times New Roman" w:hAnsi="Comic Sans MS" w:cs="Arial"/>
          <w:lang w:val="en-US"/>
        </w:rPr>
      </w:pPr>
      <w:r w:rsidRPr="00733FAA">
        <w:rPr>
          <w:rFonts w:ascii="Comic Sans MS" w:eastAsia="Times New Roman" w:hAnsi="Comic Sans MS" w:cs="Arial"/>
          <w:lang w:val="en-US"/>
        </w:rPr>
        <w:t>Remain on site until the school is exited</w:t>
      </w:r>
    </w:p>
    <w:p w:rsidR="002429C0" w:rsidRPr="00733FAA" w:rsidRDefault="002429C0" w:rsidP="002429C0">
      <w:pPr>
        <w:widowControl w:val="0"/>
        <w:numPr>
          <w:ilvl w:val="0"/>
          <w:numId w:val="3"/>
        </w:numPr>
        <w:adjustRightInd w:val="0"/>
        <w:spacing w:before="60" w:after="60" w:line="360" w:lineRule="atLeast"/>
        <w:jc w:val="both"/>
        <w:textAlignment w:val="baseline"/>
        <w:rPr>
          <w:rFonts w:ascii="Comic Sans MS" w:eastAsia="Times New Roman" w:hAnsi="Comic Sans MS" w:cs="Arial"/>
          <w:b/>
          <w:u w:val="single"/>
          <w:lang w:val="en-US"/>
        </w:rPr>
      </w:pPr>
      <w:r w:rsidRPr="00733FAA">
        <w:rPr>
          <w:rFonts w:ascii="Comic Sans MS" w:eastAsia="Times New Roman" w:hAnsi="Comic Sans MS" w:cs="Arial"/>
          <w:lang w:val="en-US"/>
        </w:rPr>
        <w:t>Liaise with wardens, secretary and class teachers at the assembly area.</w:t>
      </w:r>
    </w:p>
    <w:p w:rsidR="002429C0" w:rsidRPr="00733FAA" w:rsidRDefault="002429C0" w:rsidP="002429C0">
      <w:pPr>
        <w:widowControl w:val="0"/>
        <w:numPr>
          <w:ilvl w:val="0"/>
          <w:numId w:val="3"/>
        </w:numPr>
        <w:adjustRightInd w:val="0"/>
        <w:spacing w:before="60" w:after="60" w:line="360" w:lineRule="atLeast"/>
        <w:jc w:val="both"/>
        <w:textAlignment w:val="baseline"/>
        <w:rPr>
          <w:rFonts w:ascii="Comic Sans MS" w:eastAsia="Times New Roman" w:hAnsi="Comic Sans MS" w:cs="Arial"/>
          <w:lang w:val="en-US"/>
        </w:rPr>
      </w:pPr>
      <w:r w:rsidRPr="00733FAA">
        <w:rPr>
          <w:rFonts w:ascii="Comic Sans MS" w:eastAsia="Times New Roman" w:hAnsi="Comic Sans MS" w:cs="Arial"/>
          <w:lang w:val="en-US"/>
        </w:rPr>
        <w:t>Collect roll calls from each teacher.</w:t>
      </w:r>
    </w:p>
    <w:p w:rsidR="002429C0" w:rsidRPr="00733FAA" w:rsidRDefault="002429C0" w:rsidP="002429C0">
      <w:pPr>
        <w:widowControl w:val="0"/>
        <w:numPr>
          <w:ilvl w:val="0"/>
          <w:numId w:val="3"/>
        </w:numPr>
        <w:adjustRightInd w:val="0"/>
        <w:spacing w:before="60" w:after="60" w:line="360" w:lineRule="atLeast"/>
        <w:jc w:val="both"/>
        <w:textAlignment w:val="baseline"/>
        <w:rPr>
          <w:rFonts w:ascii="Comic Sans MS" w:eastAsia="Times New Roman" w:hAnsi="Comic Sans MS" w:cs="Arial"/>
          <w:lang w:val="en-US"/>
        </w:rPr>
      </w:pPr>
      <w:r w:rsidRPr="00733FAA">
        <w:rPr>
          <w:rFonts w:ascii="Comic Sans MS" w:eastAsia="Times New Roman" w:hAnsi="Comic Sans MS" w:cs="Arial"/>
          <w:lang w:val="en-US"/>
        </w:rPr>
        <w:t>Liaise with emergency services if required.</w:t>
      </w:r>
    </w:p>
    <w:p w:rsidR="002429C0" w:rsidRPr="00733FAA" w:rsidRDefault="002429C0" w:rsidP="002429C0">
      <w:pPr>
        <w:widowControl w:val="0"/>
        <w:adjustRightInd w:val="0"/>
        <w:spacing w:after="0" w:line="360" w:lineRule="atLeast"/>
        <w:jc w:val="both"/>
        <w:textAlignment w:val="baseline"/>
        <w:rPr>
          <w:rFonts w:ascii="Comic Sans MS" w:eastAsia="Times New Roman" w:hAnsi="Comic Sans MS" w:cs="Arial"/>
          <w:b/>
          <w:lang w:val="en-US"/>
        </w:rPr>
      </w:pPr>
    </w:p>
    <w:p w:rsidR="002429C0" w:rsidRPr="00733FAA" w:rsidRDefault="002429C0" w:rsidP="002429C0">
      <w:pPr>
        <w:widowControl w:val="0"/>
        <w:adjustRightInd w:val="0"/>
        <w:spacing w:after="0" w:line="360" w:lineRule="atLeast"/>
        <w:jc w:val="both"/>
        <w:textAlignment w:val="baseline"/>
        <w:rPr>
          <w:rFonts w:ascii="Comic Sans MS" w:eastAsia="Times New Roman" w:hAnsi="Comic Sans MS" w:cs="Arial"/>
          <w:b/>
          <w:lang w:val="en-US"/>
        </w:rPr>
      </w:pPr>
    </w:p>
    <w:p w:rsidR="002429C0" w:rsidRPr="00FD6F14" w:rsidRDefault="002429C0" w:rsidP="002429C0">
      <w:pPr>
        <w:widowControl w:val="0"/>
        <w:adjustRightInd w:val="0"/>
        <w:spacing w:after="0" w:line="360" w:lineRule="atLeast"/>
        <w:jc w:val="both"/>
        <w:textAlignment w:val="baseline"/>
        <w:rPr>
          <w:rFonts w:ascii="Comic Sans MS" w:eastAsia="Times New Roman" w:hAnsi="Comic Sans MS" w:cs="Arial"/>
          <w:b/>
        </w:rPr>
      </w:pPr>
      <w:r w:rsidRPr="00FD6F14">
        <w:rPr>
          <w:rFonts w:ascii="Comic Sans MS" w:eastAsia="Times New Roman" w:hAnsi="Comic Sans MS" w:cs="Arial"/>
          <w:b/>
          <w:bCs/>
        </w:rPr>
        <w:t xml:space="preserve">First Aid/Emergency Procedure </w:t>
      </w:r>
    </w:p>
    <w:p w:rsidR="002429C0" w:rsidRDefault="002429C0" w:rsidP="002429C0">
      <w:pPr>
        <w:widowControl w:val="0"/>
        <w:adjustRightInd w:val="0"/>
        <w:spacing w:after="0" w:line="360" w:lineRule="atLeast"/>
        <w:jc w:val="both"/>
        <w:textAlignment w:val="baseline"/>
        <w:rPr>
          <w:rFonts w:ascii="Comic Sans MS" w:eastAsia="Times New Roman" w:hAnsi="Comic Sans MS" w:cs="Arial"/>
        </w:rPr>
      </w:pPr>
    </w:p>
    <w:p w:rsidR="002429C0" w:rsidRDefault="002429C0" w:rsidP="002429C0">
      <w:pPr>
        <w:widowControl w:val="0"/>
        <w:adjustRightInd w:val="0"/>
        <w:spacing w:after="0" w:line="360" w:lineRule="atLeast"/>
        <w:jc w:val="both"/>
        <w:textAlignment w:val="baseline"/>
        <w:rPr>
          <w:rFonts w:ascii="Comic Sans MS" w:eastAsia="Times New Roman" w:hAnsi="Comic Sans MS" w:cs="Arial"/>
        </w:rPr>
      </w:pPr>
      <w:r w:rsidRPr="00FD6F14">
        <w:rPr>
          <w:rFonts w:ascii="Comic Sans MS" w:eastAsia="Times New Roman" w:hAnsi="Comic Sans MS" w:cs="Arial"/>
        </w:rPr>
        <w:t>The standard First Aid/emergency procedure shall continue to apply in schools. In an emergency or in case of a serious incident, schools should call for an ambulance or the fire brigade on 112/999 giving details of location and type of medical incident.</w:t>
      </w:r>
    </w:p>
    <w:p w:rsidR="002429C0" w:rsidRDefault="002429C0" w:rsidP="002429C0">
      <w:pPr>
        <w:widowControl w:val="0"/>
        <w:adjustRightInd w:val="0"/>
        <w:spacing w:after="0" w:line="360" w:lineRule="atLeast"/>
        <w:jc w:val="both"/>
        <w:textAlignment w:val="baseline"/>
        <w:rPr>
          <w:rFonts w:ascii="Comic Sans MS" w:eastAsia="Times New Roman" w:hAnsi="Comic Sans MS" w:cs="Arial"/>
        </w:rPr>
      </w:pPr>
    </w:p>
    <w:p w:rsidR="002429C0" w:rsidRDefault="002429C0" w:rsidP="002429C0">
      <w:pPr>
        <w:widowControl w:val="0"/>
        <w:adjustRightInd w:val="0"/>
        <w:spacing w:after="0" w:line="360" w:lineRule="atLeast"/>
        <w:jc w:val="both"/>
        <w:textAlignment w:val="baseline"/>
        <w:rPr>
          <w:rFonts w:ascii="Comic Sans MS" w:eastAsia="Times New Roman" w:hAnsi="Comic Sans MS" w:cs="Arial"/>
        </w:rPr>
      </w:pPr>
      <w:r>
        <w:rPr>
          <w:rFonts w:ascii="Comic Sans MS" w:eastAsia="Times New Roman" w:hAnsi="Comic Sans MS" w:cs="Arial"/>
        </w:rPr>
        <w:t xml:space="preserve">It is </w:t>
      </w:r>
      <w:r w:rsidRPr="00FD6F14">
        <w:rPr>
          <w:rFonts w:ascii="Comic Sans MS" w:eastAsia="Times New Roman" w:hAnsi="Comic Sans MS" w:cs="Arial"/>
        </w:rPr>
        <w:t>recognised that it is not always possible for staff to maintain physical distance from pupils and it is not appropriate that they would always be expected to do so where this could have a detrimental impact on the pupil i.e. if a child sustains an injury and requires first aid.</w:t>
      </w:r>
    </w:p>
    <w:p w:rsidR="002429C0" w:rsidRDefault="002429C0" w:rsidP="002429C0">
      <w:pPr>
        <w:widowControl w:val="0"/>
        <w:adjustRightInd w:val="0"/>
        <w:spacing w:after="0" w:line="360" w:lineRule="atLeast"/>
        <w:jc w:val="both"/>
        <w:textAlignment w:val="baseline"/>
        <w:rPr>
          <w:rFonts w:ascii="Comic Sans MS" w:eastAsia="Times New Roman" w:hAnsi="Comic Sans MS" w:cs="Arial"/>
        </w:rPr>
      </w:pPr>
    </w:p>
    <w:p w:rsidR="002429C0" w:rsidRPr="00FD6F14" w:rsidRDefault="002429C0" w:rsidP="002429C0">
      <w:pPr>
        <w:widowControl w:val="0"/>
        <w:adjustRightInd w:val="0"/>
        <w:spacing w:after="0" w:line="360" w:lineRule="atLeast"/>
        <w:jc w:val="both"/>
        <w:textAlignment w:val="baseline"/>
        <w:rPr>
          <w:rFonts w:ascii="Comic Sans MS" w:eastAsia="Times New Roman" w:hAnsi="Comic Sans MS" w:cs="Arial"/>
          <w:lang w:val="en-US"/>
        </w:rPr>
      </w:pPr>
      <w:r w:rsidRPr="00FD6F14">
        <w:rPr>
          <w:rFonts w:ascii="Comic Sans MS" w:eastAsia="Times New Roman" w:hAnsi="Comic Sans MS" w:cs="Arial"/>
        </w:rPr>
        <w:t>Appropriate PPE will be available for dealing with suspected COVID-19 cases, intimate care needs and for first aid. Where staff provide healthcare to children with medical needs in the school environment they should apply standard precautions as per usual practice.</w:t>
      </w:r>
    </w:p>
    <w:p w:rsidR="002429C0" w:rsidRDefault="002429C0" w:rsidP="002429C0">
      <w:pPr>
        <w:widowControl w:val="0"/>
        <w:adjustRightInd w:val="0"/>
        <w:spacing w:after="0" w:line="360" w:lineRule="atLeast"/>
        <w:jc w:val="both"/>
        <w:textAlignment w:val="baseline"/>
        <w:rPr>
          <w:rFonts w:ascii="Comic Sans MS" w:eastAsia="Times New Roman" w:hAnsi="Comic Sans MS" w:cs="Arial"/>
          <w:b/>
          <w:lang w:val="en-US"/>
        </w:rPr>
      </w:pPr>
    </w:p>
    <w:p w:rsidR="002429C0" w:rsidRDefault="002429C0" w:rsidP="002429C0">
      <w:pPr>
        <w:widowControl w:val="0"/>
        <w:adjustRightInd w:val="0"/>
        <w:spacing w:after="0" w:line="360" w:lineRule="atLeast"/>
        <w:jc w:val="both"/>
        <w:textAlignment w:val="baseline"/>
        <w:rPr>
          <w:rFonts w:ascii="Comic Sans MS" w:eastAsia="Times New Roman" w:hAnsi="Comic Sans MS" w:cs="Arial"/>
          <w:b/>
          <w:lang w:val="en-US"/>
        </w:rPr>
      </w:pPr>
    </w:p>
    <w:p w:rsidR="002429C0" w:rsidRDefault="002429C0" w:rsidP="002429C0">
      <w:pPr>
        <w:widowControl w:val="0"/>
        <w:adjustRightInd w:val="0"/>
        <w:spacing w:after="0" w:line="360" w:lineRule="atLeast"/>
        <w:jc w:val="both"/>
        <w:textAlignment w:val="baseline"/>
        <w:rPr>
          <w:rFonts w:ascii="Comic Sans MS" w:eastAsia="Times New Roman" w:hAnsi="Comic Sans MS" w:cs="Arial"/>
          <w:b/>
          <w:lang w:val="en-US"/>
        </w:rPr>
      </w:pPr>
    </w:p>
    <w:p w:rsidR="002429C0" w:rsidRDefault="002429C0" w:rsidP="002429C0">
      <w:pPr>
        <w:widowControl w:val="0"/>
        <w:adjustRightInd w:val="0"/>
        <w:spacing w:after="0" w:line="360" w:lineRule="atLeast"/>
        <w:jc w:val="both"/>
        <w:textAlignment w:val="baseline"/>
        <w:rPr>
          <w:rFonts w:ascii="Comic Sans MS" w:eastAsia="Times New Roman" w:hAnsi="Comic Sans MS" w:cs="Arial"/>
          <w:b/>
          <w:lang w:val="en-US"/>
        </w:rPr>
      </w:pPr>
    </w:p>
    <w:p w:rsidR="002429C0" w:rsidRDefault="002429C0" w:rsidP="002429C0">
      <w:pPr>
        <w:widowControl w:val="0"/>
        <w:adjustRightInd w:val="0"/>
        <w:spacing w:after="0" w:line="360" w:lineRule="atLeast"/>
        <w:jc w:val="both"/>
        <w:textAlignment w:val="baseline"/>
        <w:rPr>
          <w:rFonts w:ascii="Comic Sans MS" w:eastAsia="Times New Roman" w:hAnsi="Comic Sans MS" w:cs="Arial"/>
          <w:b/>
          <w:lang w:val="en-US"/>
        </w:rPr>
      </w:pPr>
    </w:p>
    <w:p w:rsidR="002429C0" w:rsidRDefault="002429C0" w:rsidP="002429C0">
      <w:pPr>
        <w:widowControl w:val="0"/>
        <w:adjustRightInd w:val="0"/>
        <w:spacing w:after="0" w:line="360" w:lineRule="atLeast"/>
        <w:jc w:val="both"/>
        <w:textAlignment w:val="baseline"/>
        <w:rPr>
          <w:rFonts w:ascii="Comic Sans MS" w:eastAsia="Times New Roman" w:hAnsi="Comic Sans MS" w:cs="Arial"/>
          <w:b/>
          <w:lang w:val="en-US"/>
        </w:rPr>
      </w:pPr>
    </w:p>
    <w:p w:rsidR="002429C0" w:rsidRDefault="002429C0" w:rsidP="002429C0">
      <w:pPr>
        <w:widowControl w:val="0"/>
        <w:adjustRightInd w:val="0"/>
        <w:spacing w:after="0" w:line="360" w:lineRule="atLeast"/>
        <w:jc w:val="both"/>
        <w:textAlignment w:val="baseline"/>
        <w:rPr>
          <w:rFonts w:ascii="Comic Sans MS" w:eastAsia="Times New Roman" w:hAnsi="Comic Sans MS" w:cs="Arial"/>
          <w:b/>
          <w:lang w:val="en-US"/>
        </w:rPr>
      </w:pPr>
    </w:p>
    <w:p w:rsidR="002429C0" w:rsidRDefault="002429C0" w:rsidP="002429C0">
      <w:pPr>
        <w:widowControl w:val="0"/>
        <w:adjustRightInd w:val="0"/>
        <w:spacing w:after="0" w:line="360" w:lineRule="atLeast"/>
        <w:jc w:val="both"/>
        <w:textAlignment w:val="baseline"/>
        <w:rPr>
          <w:rFonts w:ascii="Comic Sans MS" w:eastAsia="Times New Roman" w:hAnsi="Comic Sans MS" w:cs="Arial"/>
          <w:b/>
          <w:lang w:val="en-US"/>
        </w:rPr>
      </w:pPr>
    </w:p>
    <w:p w:rsidR="002429C0" w:rsidRPr="00733FAA" w:rsidRDefault="002429C0" w:rsidP="002429C0">
      <w:pPr>
        <w:widowControl w:val="0"/>
        <w:adjustRightInd w:val="0"/>
        <w:spacing w:after="0" w:line="360" w:lineRule="atLeast"/>
        <w:jc w:val="both"/>
        <w:textAlignment w:val="baseline"/>
        <w:rPr>
          <w:rFonts w:ascii="Comic Sans MS" w:eastAsia="Times New Roman" w:hAnsi="Comic Sans MS" w:cs="Arial"/>
          <w:b/>
          <w:lang w:val="en-US"/>
        </w:rPr>
      </w:pPr>
      <w:bookmarkStart w:id="0" w:name="_GoBack"/>
      <w:bookmarkEnd w:id="0"/>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ayout w:type="fixed"/>
        <w:tblLook w:val="0000" w:firstRow="0" w:lastRow="0" w:firstColumn="0" w:lastColumn="0" w:noHBand="0" w:noVBand="0"/>
      </w:tblPr>
      <w:tblGrid>
        <w:gridCol w:w="1548"/>
        <w:gridCol w:w="2813"/>
        <w:gridCol w:w="1507"/>
        <w:gridCol w:w="3510"/>
      </w:tblGrid>
      <w:tr w:rsidR="002429C0" w:rsidRPr="00733FAA" w:rsidTr="009A5998">
        <w:trPr>
          <w:jc w:val="center"/>
        </w:trPr>
        <w:tc>
          <w:tcPr>
            <w:tcW w:w="1548" w:type="dxa"/>
            <w:shd w:val="clear" w:color="auto" w:fill="DDDDDD"/>
          </w:tcPr>
          <w:p w:rsidR="002429C0" w:rsidRPr="00733FAA" w:rsidRDefault="002429C0" w:rsidP="009A5998">
            <w:pPr>
              <w:keepNext/>
              <w:widowControl w:val="0"/>
              <w:adjustRightInd w:val="0"/>
              <w:spacing w:after="0" w:line="360" w:lineRule="atLeast"/>
              <w:textAlignment w:val="baseline"/>
              <w:outlineLvl w:val="0"/>
              <w:rPr>
                <w:rFonts w:ascii="Comic Sans MS" w:eastAsia="Times New Roman" w:hAnsi="Comic Sans MS" w:cs="Arial"/>
                <w:b/>
              </w:rPr>
            </w:pPr>
            <w:r w:rsidRPr="00733FAA">
              <w:rPr>
                <w:rFonts w:ascii="Comic Sans MS" w:eastAsia="Times New Roman" w:hAnsi="Comic Sans MS" w:cs="Arial"/>
                <w:b/>
              </w:rPr>
              <w:lastRenderedPageBreak/>
              <w:t>Document Title</w:t>
            </w:r>
          </w:p>
        </w:tc>
        <w:tc>
          <w:tcPr>
            <w:tcW w:w="2813" w:type="dxa"/>
            <w:shd w:val="clear" w:color="auto" w:fill="DDDDDD"/>
          </w:tcPr>
          <w:p w:rsidR="002429C0" w:rsidRPr="00733FAA" w:rsidRDefault="002429C0" w:rsidP="009A5998">
            <w:pPr>
              <w:widowControl w:val="0"/>
              <w:adjustRightInd w:val="0"/>
              <w:spacing w:after="0" w:line="360" w:lineRule="atLeast"/>
              <w:textAlignment w:val="baseline"/>
              <w:rPr>
                <w:rFonts w:ascii="Comic Sans MS" w:eastAsia="Times New Roman" w:hAnsi="Comic Sans MS" w:cs="Arial"/>
              </w:rPr>
            </w:pPr>
            <w:smartTag w:uri="urn:schemas-microsoft-com:office:smarttags" w:element="PlaceName">
              <w:r w:rsidRPr="00733FAA">
                <w:rPr>
                  <w:rFonts w:ascii="Comic Sans MS" w:eastAsia="Times New Roman" w:hAnsi="Comic Sans MS" w:cs="Arial"/>
                </w:rPr>
                <w:t>Safety</w:t>
              </w:r>
            </w:smartTag>
            <w:r w:rsidRPr="00733FAA">
              <w:rPr>
                <w:rFonts w:ascii="Comic Sans MS" w:eastAsia="Times New Roman" w:hAnsi="Comic Sans MS" w:cs="Arial"/>
              </w:rPr>
              <w:t xml:space="preserve"> </w:t>
            </w:r>
            <w:smartTag w:uri="urn:schemas-microsoft-com:office:smarttags" w:element="PlaceName">
              <w:r w:rsidRPr="00733FAA">
                <w:rPr>
                  <w:rFonts w:ascii="Comic Sans MS" w:eastAsia="Times New Roman" w:hAnsi="Comic Sans MS" w:cs="Arial"/>
                </w:rPr>
                <w:t>Statement</w:t>
              </w:r>
            </w:smartTag>
            <w:r w:rsidRPr="00733FAA">
              <w:rPr>
                <w:rFonts w:ascii="Comic Sans MS" w:eastAsia="Times New Roman" w:hAnsi="Comic Sans MS" w:cs="Arial"/>
              </w:rPr>
              <w:t xml:space="preserve"> Belmayne Educate Together National School</w:t>
            </w:r>
          </w:p>
        </w:tc>
        <w:tc>
          <w:tcPr>
            <w:tcW w:w="1507" w:type="dxa"/>
            <w:shd w:val="clear" w:color="auto" w:fill="DDDDDD"/>
          </w:tcPr>
          <w:p w:rsidR="002429C0" w:rsidRPr="00733FAA" w:rsidRDefault="002429C0" w:rsidP="009A5998">
            <w:pPr>
              <w:widowControl w:val="0"/>
              <w:adjustRightInd w:val="0"/>
              <w:spacing w:after="0" w:line="360" w:lineRule="atLeast"/>
              <w:textAlignment w:val="baseline"/>
              <w:rPr>
                <w:rFonts w:ascii="Comic Sans MS" w:eastAsia="Times New Roman" w:hAnsi="Comic Sans MS" w:cs="Arial"/>
                <w:b/>
              </w:rPr>
            </w:pPr>
            <w:r w:rsidRPr="00733FAA">
              <w:rPr>
                <w:rFonts w:ascii="Comic Sans MS" w:eastAsia="Times New Roman" w:hAnsi="Comic Sans MS" w:cs="Arial"/>
                <w:b/>
              </w:rPr>
              <w:t>Rev. No.</w:t>
            </w:r>
          </w:p>
        </w:tc>
        <w:tc>
          <w:tcPr>
            <w:tcW w:w="3510" w:type="dxa"/>
            <w:shd w:val="clear" w:color="auto" w:fill="DDDDDD"/>
          </w:tcPr>
          <w:p w:rsidR="002429C0" w:rsidRPr="00733FAA" w:rsidRDefault="002429C0" w:rsidP="009A5998">
            <w:pPr>
              <w:widowControl w:val="0"/>
              <w:adjustRightInd w:val="0"/>
              <w:spacing w:after="0" w:line="360" w:lineRule="atLeast"/>
              <w:textAlignment w:val="baseline"/>
              <w:rPr>
                <w:rFonts w:ascii="Comic Sans MS" w:eastAsia="Times New Roman" w:hAnsi="Comic Sans MS" w:cs="Arial"/>
              </w:rPr>
            </w:pPr>
            <w:r>
              <w:rPr>
                <w:rFonts w:ascii="Comic Sans MS" w:eastAsia="Times New Roman" w:hAnsi="Comic Sans MS" w:cs="Arial"/>
              </w:rPr>
              <w:t>014</w:t>
            </w:r>
          </w:p>
        </w:tc>
      </w:tr>
      <w:tr w:rsidR="002429C0" w:rsidRPr="00733FAA" w:rsidTr="009A5998">
        <w:trPr>
          <w:jc w:val="center"/>
        </w:trPr>
        <w:tc>
          <w:tcPr>
            <w:tcW w:w="1548" w:type="dxa"/>
            <w:shd w:val="clear" w:color="auto" w:fill="DDDDDD"/>
          </w:tcPr>
          <w:p w:rsidR="002429C0" w:rsidRPr="00733FAA" w:rsidRDefault="002429C0" w:rsidP="009A5998">
            <w:pPr>
              <w:widowControl w:val="0"/>
              <w:adjustRightInd w:val="0"/>
              <w:spacing w:after="0" w:line="360" w:lineRule="atLeast"/>
              <w:textAlignment w:val="baseline"/>
              <w:rPr>
                <w:rFonts w:ascii="Comic Sans MS" w:eastAsia="Times New Roman" w:hAnsi="Comic Sans MS" w:cs="Arial"/>
                <w:b/>
              </w:rPr>
            </w:pPr>
            <w:r w:rsidRPr="00733FAA">
              <w:rPr>
                <w:rFonts w:ascii="Comic Sans MS" w:eastAsia="Times New Roman" w:hAnsi="Comic Sans MS" w:cs="Arial"/>
                <w:b/>
              </w:rPr>
              <w:t>Date</w:t>
            </w:r>
          </w:p>
        </w:tc>
        <w:tc>
          <w:tcPr>
            <w:tcW w:w="2813" w:type="dxa"/>
            <w:shd w:val="clear" w:color="auto" w:fill="DDDDDD"/>
          </w:tcPr>
          <w:p w:rsidR="002429C0" w:rsidRPr="00733FAA" w:rsidRDefault="002429C0" w:rsidP="009A5998">
            <w:pPr>
              <w:widowControl w:val="0"/>
              <w:adjustRightInd w:val="0"/>
              <w:spacing w:after="0" w:line="360" w:lineRule="atLeast"/>
              <w:textAlignment w:val="baseline"/>
              <w:rPr>
                <w:rFonts w:ascii="Comic Sans MS" w:eastAsia="Times New Roman" w:hAnsi="Comic Sans MS" w:cs="Arial"/>
              </w:rPr>
            </w:pPr>
          </w:p>
        </w:tc>
        <w:tc>
          <w:tcPr>
            <w:tcW w:w="1507" w:type="dxa"/>
            <w:shd w:val="clear" w:color="auto" w:fill="DDDDDD"/>
          </w:tcPr>
          <w:p w:rsidR="002429C0" w:rsidRPr="00733FAA" w:rsidRDefault="002429C0" w:rsidP="009A5998">
            <w:pPr>
              <w:widowControl w:val="0"/>
              <w:adjustRightInd w:val="0"/>
              <w:spacing w:after="0" w:line="360" w:lineRule="atLeast"/>
              <w:textAlignment w:val="baseline"/>
              <w:rPr>
                <w:rFonts w:ascii="Comic Sans MS" w:eastAsia="Times New Roman" w:hAnsi="Comic Sans MS" w:cs="Arial"/>
                <w:b/>
              </w:rPr>
            </w:pPr>
            <w:r w:rsidRPr="00733FAA">
              <w:rPr>
                <w:rFonts w:ascii="Comic Sans MS" w:eastAsia="Times New Roman" w:hAnsi="Comic Sans MS" w:cs="Arial"/>
                <w:b/>
              </w:rPr>
              <w:t>Subject</w:t>
            </w:r>
          </w:p>
        </w:tc>
        <w:tc>
          <w:tcPr>
            <w:tcW w:w="3510" w:type="dxa"/>
            <w:shd w:val="clear" w:color="auto" w:fill="DDDDDD"/>
          </w:tcPr>
          <w:p w:rsidR="002429C0" w:rsidRPr="00733FAA" w:rsidRDefault="002429C0" w:rsidP="009A5998">
            <w:pPr>
              <w:keepNext/>
              <w:widowControl w:val="0"/>
              <w:adjustRightInd w:val="0"/>
              <w:spacing w:after="0" w:line="360" w:lineRule="atLeast"/>
              <w:textAlignment w:val="baseline"/>
              <w:outlineLvl w:val="4"/>
              <w:rPr>
                <w:rFonts w:ascii="Comic Sans MS" w:eastAsia="Times New Roman" w:hAnsi="Comic Sans MS" w:cs="Arial"/>
                <w:b/>
              </w:rPr>
            </w:pPr>
            <w:r w:rsidRPr="00733FAA">
              <w:rPr>
                <w:rFonts w:ascii="Comic Sans MS" w:eastAsia="Times New Roman" w:hAnsi="Comic Sans MS" w:cs="Arial"/>
                <w:b/>
              </w:rPr>
              <w:t xml:space="preserve">Emergency Evacuation Policy </w:t>
            </w:r>
          </w:p>
        </w:tc>
      </w:tr>
      <w:tr w:rsidR="002429C0" w:rsidRPr="00733FAA" w:rsidTr="009A5998">
        <w:trPr>
          <w:jc w:val="center"/>
        </w:trPr>
        <w:tc>
          <w:tcPr>
            <w:tcW w:w="1548" w:type="dxa"/>
            <w:shd w:val="clear" w:color="auto" w:fill="DDDDDD"/>
          </w:tcPr>
          <w:p w:rsidR="002429C0" w:rsidRPr="00733FAA" w:rsidRDefault="002429C0" w:rsidP="009A5998">
            <w:pPr>
              <w:widowControl w:val="0"/>
              <w:adjustRightInd w:val="0"/>
              <w:spacing w:after="0" w:line="360" w:lineRule="atLeast"/>
              <w:textAlignment w:val="baseline"/>
              <w:rPr>
                <w:rFonts w:ascii="Comic Sans MS" w:eastAsia="Times New Roman" w:hAnsi="Comic Sans MS" w:cs="Arial"/>
                <w:b/>
              </w:rPr>
            </w:pPr>
            <w:r w:rsidRPr="00733FAA">
              <w:rPr>
                <w:rFonts w:ascii="Comic Sans MS" w:eastAsia="Times New Roman" w:hAnsi="Comic Sans MS" w:cs="Arial"/>
                <w:b/>
              </w:rPr>
              <w:t>Section</w:t>
            </w:r>
          </w:p>
        </w:tc>
        <w:tc>
          <w:tcPr>
            <w:tcW w:w="2813" w:type="dxa"/>
            <w:shd w:val="clear" w:color="auto" w:fill="DDDDDD"/>
          </w:tcPr>
          <w:p w:rsidR="002429C0" w:rsidRPr="00733FAA" w:rsidRDefault="002429C0" w:rsidP="009A5998">
            <w:pPr>
              <w:widowControl w:val="0"/>
              <w:adjustRightInd w:val="0"/>
              <w:spacing w:after="0" w:line="360" w:lineRule="atLeast"/>
              <w:textAlignment w:val="baseline"/>
              <w:rPr>
                <w:rFonts w:ascii="Comic Sans MS" w:eastAsia="Times New Roman" w:hAnsi="Comic Sans MS" w:cs="Arial"/>
              </w:rPr>
            </w:pPr>
            <w:r w:rsidRPr="00733FAA">
              <w:rPr>
                <w:rFonts w:ascii="Comic Sans MS" w:eastAsia="Times New Roman" w:hAnsi="Comic Sans MS" w:cs="Arial"/>
              </w:rPr>
              <w:t>11.0</w:t>
            </w:r>
          </w:p>
        </w:tc>
        <w:tc>
          <w:tcPr>
            <w:tcW w:w="1507" w:type="dxa"/>
            <w:shd w:val="clear" w:color="auto" w:fill="DDDDDD"/>
          </w:tcPr>
          <w:p w:rsidR="002429C0" w:rsidRPr="00733FAA" w:rsidRDefault="002429C0" w:rsidP="009A5998">
            <w:pPr>
              <w:widowControl w:val="0"/>
              <w:adjustRightInd w:val="0"/>
              <w:spacing w:after="0" w:line="360" w:lineRule="atLeast"/>
              <w:textAlignment w:val="baseline"/>
              <w:rPr>
                <w:rFonts w:ascii="Comic Sans MS" w:eastAsia="Times New Roman" w:hAnsi="Comic Sans MS" w:cs="Arial"/>
                <w:b/>
              </w:rPr>
            </w:pPr>
            <w:r w:rsidRPr="00733FAA">
              <w:rPr>
                <w:rFonts w:ascii="Comic Sans MS" w:eastAsia="Times New Roman" w:hAnsi="Comic Sans MS" w:cs="Arial"/>
                <w:b/>
              </w:rPr>
              <w:t>Page No.</w:t>
            </w:r>
          </w:p>
        </w:tc>
        <w:tc>
          <w:tcPr>
            <w:tcW w:w="3510" w:type="dxa"/>
            <w:shd w:val="clear" w:color="auto" w:fill="DDDDDD"/>
          </w:tcPr>
          <w:p w:rsidR="002429C0" w:rsidRPr="00733FAA" w:rsidRDefault="002429C0" w:rsidP="009A5998">
            <w:pPr>
              <w:widowControl w:val="0"/>
              <w:adjustRightInd w:val="0"/>
              <w:spacing w:after="0" w:line="360" w:lineRule="atLeast"/>
              <w:textAlignment w:val="baseline"/>
              <w:rPr>
                <w:rFonts w:ascii="Comic Sans MS" w:eastAsia="Times New Roman" w:hAnsi="Comic Sans MS" w:cs="Arial"/>
              </w:rPr>
            </w:pPr>
            <w:r w:rsidRPr="00733FAA">
              <w:rPr>
                <w:rFonts w:ascii="Comic Sans MS" w:eastAsia="Times New Roman" w:hAnsi="Comic Sans MS" w:cs="Arial"/>
              </w:rPr>
              <w:t>4 of 4</w:t>
            </w:r>
          </w:p>
        </w:tc>
      </w:tr>
    </w:tbl>
    <w:p w:rsidR="002429C0" w:rsidRPr="00747784" w:rsidRDefault="002429C0" w:rsidP="002429C0">
      <w:pPr>
        <w:widowControl w:val="0"/>
        <w:adjustRightInd w:val="0"/>
        <w:spacing w:before="60" w:after="60" w:line="360" w:lineRule="atLeast"/>
        <w:jc w:val="both"/>
        <w:textAlignment w:val="baseline"/>
        <w:rPr>
          <w:rFonts w:ascii="Comic Sans MS" w:eastAsia="Times New Roman" w:hAnsi="Comic Sans MS" w:cs="Arial"/>
        </w:rPr>
      </w:pPr>
      <w:r w:rsidRPr="00733FAA">
        <w:rPr>
          <w:rFonts w:ascii="Comic Sans MS" w:eastAsia="Times New Roman" w:hAnsi="Comic Sans MS" w:cs="Arial"/>
          <w:b/>
        </w:rPr>
        <w:t>11.4 Emergency Contact Numbers</w:t>
      </w:r>
      <w:r w:rsidRPr="00733FAA">
        <w:rPr>
          <w:rFonts w:ascii="Comic Sans MS" w:eastAsia="Times New Roman" w:hAnsi="Comic Sans MS" w:cs="Arial"/>
        </w:rPr>
        <w:t xml:space="preserve">. </w:t>
      </w:r>
    </w:p>
    <w:tbl>
      <w:tblPr>
        <w:tblStyle w:val="TableGrid"/>
        <w:tblW w:w="9493" w:type="dxa"/>
        <w:tblLayout w:type="fixed"/>
        <w:tblLook w:val="04A0" w:firstRow="1" w:lastRow="0" w:firstColumn="1" w:lastColumn="0" w:noHBand="0" w:noVBand="1"/>
      </w:tblPr>
      <w:tblGrid>
        <w:gridCol w:w="3114"/>
        <w:gridCol w:w="3118"/>
        <w:gridCol w:w="3261"/>
      </w:tblGrid>
      <w:tr w:rsidR="002429C0" w:rsidRPr="00733FAA" w:rsidTr="009A5998">
        <w:tc>
          <w:tcPr>
            <w:tcW w:w="3114" w:type="dxa"/>
          </w:tcPr>
          <w:p w:rsidR="002429C0" w:rsidRPr="00733FAA" w:rsidRDefault="002429C0" w:rsidP="009A5998">
            <w:pPr>
              <w:widowControl w:val="0"/>
              <w:adjustRightInd w:val="0"/>
              <w:spacing w:before="60" w:after="60" w:line="360" w:lineRule="atLeast"/>
              <w:jc w:val="center"/>
              <w:textAlignment w:val="baseline"/>
              <w:rPr>
                <w:rFonts w:ascii="Comic Sans MS" w:eastAsia="Times New Roman" w:hAnsi="Comic Sans MS" w:cs="Arial"/>
                <w:b/>
              </w:rPr>
            </w:pPr>
            <w:r>
              <w:rPr>
                <w:rFonts w:ascii="Comic Sans MS" w:eastAsia="Times New Roman" w:hAnsi="Comic Sans MS" w:cs="Arial"/>
                <w:b/>
              </w:rPr>
              <w:t>SERVICE</w:t>
            </w:r>
          </w:p>
        </w:tc>
        <w:tc>
          <w:tcPr>
            <w:tcW w:w="3118" w:type="dxa"/>
          </w:tcPr>
          <w:p w:rsidR="002429C0" w:rsidRPr="00733FAA" w:rsidRDefault="002429C0" w:rsidP="009A5998">
            <w:pPr>
              <w:widowControl w:val="0"/>
              <w:adjustRightInd w:val="0"/>
              <w:spacing w:before="60" w:after="60" w:line="360" w:lineRule="atLeast"/>
              <w:jc w:val="center"/>
              <w:textAlignment w:val="baseline"/>
              <w:rPr>
                <w:rFonts w:ascii="Comic Sans MS" w:eastAsia="Times New Roman" w:hAnsi="Comic Sans MS" w:cs="Arial"/>
                <w:b/>
              </w:rPr>
            </w:pPr>
            <w:r w:rsidRPr="00733FAA">
              <w:rPr>
                <w:rFonts w:ascii="Comic Sans MS" w:eastAsia="Times New Roman" w:hAnsi="Comic Sans MS" w:cs="Arial"/>
                <w:b/>
              </w:rPr>
              <w:t>LOCATION</w:t>
            </w:r>
          </w:p>
        </w:tc>
        <w:tc>
          <w:tcPr>
            <w:tcW w:w="3261" w:type="dxa"/>
          </w:tcPr>
          <w:p w:rsidR="002429C0" w:rsidRPr="00733FAA" w:rsidRDefault="002429C0" w:rsidP="009A5998">
            <w:pPr>
              <w:widowControl w:val="0"/>
              <w:adjustRightInd w:val="0"/>
              <w:spacing w:before="60" w:after="60" w:line="360" w:lineRule="atLeast"/>
              <w:jc w:val="center"/>
              <w:textAlignment w:val="baseline"/>
              <w:rPr>
                <w:rFonts w:ascii="Comic Sans MS" w:eastAsia="Times New Roman" w:hAnsi="Comic Sans MS" w:cs="Arial"/>
                <w:b/>
              </w:rPr>
            </w:pPr>
            <w:r w:rsidRPr="00733FAA">
              <w:rPr>
                <w:rFonts w:ascii="Comic Sans MS" w:eastAsia="Times New Roman" w:hAnsi="Comic Sans MS" w:cs="Arial"/>
                <w:b/>
              </w:rPr>
              <w:t>TELEPHONE NO.</w:t>
            </w:r>
          </w:p>
        </w:tc>
      </w:tr>
      <w:tr w:rsidR="002429C0" w:rsidRPr="00733FAA" w:rsidTr="009A5998">
        <w:tc>
          <w:tcPr>
            <w:tcW w:w="3114"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sidRPr="00733FAA">
              <w:rPr>
                <w:rFonts w:ascii="Comic Sans MS" w:eastAsia="Times New Roman" w:hAnsi="Comic Sans MS" w:cs="Arial"/>
              </w:rPr>
              <w:t>Fire Brigade</w:t>
            </w:r>
          </w:p>
        </w:tc>
        <w:tc>
          <w:tcPr>
            <w:tcW w:w="3118"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sidRPr="00733FAA">
              <w:rPr>
                <w:rFonts w:ascii="Comic Sans MS" w:eastAsia="Times New Roman" w:hAnsi="Comic Sans MS" w:cs="Arial"/>
              </w:rPr>
              <w:t>Dublin</w:t>
            </w:r>
          </w:p>
        </w:tc>
        <w:tc>
          <w:tcPr>
            <w:tcW w:w="3261"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b/>
              </w:rPr>
            </w:pPr>
            <w:r w:rsidRPr="00733FAA">
              <w:rPr>
                <w:rFonts w:ascii="Comic Sans MS" w:eastAsia="Times New Roman" w:hAnsi="Comic Sans MS" w:cs="Arial"/>
                <w:b/>
              </w:rPr>
              <w:t>112 or 999</w:t>
            </w:r>
          </w:p>
        </w:tc>
      </w:tr>
      <w:tr w:rsidR="002429C0" w:rsidRPr="00733FAA" w:rsidTr="009A5998">
        <w:tc>
          <w:tcPr>
            <w:tcW w:w="3114" w:type="dxa"/>
          </w:tcPr>
          <w:p w:rsidR="002429C0" w:rsidRPr="00733FAA" w:rsidRDefault="002429C0" w:rsidP="009A5998">
            <w:pPr>
              <w:widowControl w:val="0"/>
              <w:adjustRightInd w:val="0"/>
              <w:spacing w:before="60" w:after="60" w:line="360" w:lineRule="atLeast"/>
              <w:textAlignment w:val="baseline"/>
              <w:rPr>
                <w:rFonts w:ascii="Comic Sans MS" w:eastAsia="Times New Roman" w:hAnsi="Comic Sans MS" w:cs="Arial"/>
              </w:rPr>
            </w:pPr>
            <w:r w:rsidRPr="00733FAA">
              <w:rPr>
                <w:rFonts w:ascii="Comic Sans MS" w:eastAsia="Times New Roman" w:hAnsi="Comic Sans MS" w:cs="Arial"/>
                <w:lang w:val="en-US"/>
              </w:rPr>
              <w:t xml:space="preserve">Hospital </w:t>
            </w:r>
          </w:p>
        </w:tc>
        <w:tc>
          <w:tcPr>
            <w:tcW w:w="3118"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sidRPr="00733FAA">
              <w:rPr>
                <w:rFonts w:ascii="Comic Sans MS" w:eastAsia="Times New Roman" w:hAnsi="Comic Sans MS" w:cs="Arial"/>
              </w:rPr>
              <w:t>Dublin</w:t>
            </w:r>
          </w:p>
        </w:tc>
        <w:tc>
          <w:tcPr>
            <w:tcW w:w="3261"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b/>
              </w:rPr>
            </w:pPr>
            <w:r w:rsidRPr="00733FAA">
              <w:rPr>
                <w:rFonts w:ascii="Comic Sans MS" w:eastAsia="Times New Roman" w:hAnsi="Comic Sans MS" w:cs="Arial"/>
                <w:b/>
              </w:rPr>
              <w:t>112 0r 999</w:t>
            </w:r>
          </w:p>
        </w:tc>
      </w:tr>
      <w:tr w:rsidR="002429C0" w:rsidRPr="00733FAA" w:rsidTr="009A5998">
        <w:tc>
          <w:tcPr>
            <w:tcW w:w="3114"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sidRPr="00733FAA">
              <w:rPr>
                <w:rFonts w:ascii="Comic Sans MS" w:eastAsia="Times New Roman" w:hAnsi="Comic Sans MS" w:cs="Arial"/>
              </w:rPr>
              <w:t>Local Ambulance</w:t>
            </w:r>
          </w:p>
        </w:tc>
        <w:tc>
          <w:tcPr>
            <w:tcW w:w="3118"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sidRPr="00733FAA">
              <w:rPr>
                <w:rFonts w:ascii="Comic Sans MS" w:eastAsia="Times New Roman" w:hAnsi="Comic Sans MS" w:cs="Arial"/>
              </w:rPr>
              <w:t>Dublin</w:t>
            </w:r>
          </w:p>
        </w:tc>
        <w:tc>
          <w:tcPr>
            <w:tcW w:w="3261"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b/>
              </w:rPr>
            </w:pPr>
            <w:r w:rsidRPr="00733FAA">
              <w:rPr>
                <w:rFonts w:ascii="Comic Sans MS" w:eastAsia="Times New Roman" w:hAnsi="Comic Sans MS" w:cs="Arial"/>
                <w:b/>
              </w:rPr>
              <w:t>112 or 999</w:t>
            </w:r>
          </w:p>
        </w:tc>
      </w:tr>
      <w:tr w:rsidR="002429C0" w:rsidRPr="00733FAA" w:rsidTr="009A5998">
        <w:trPr>
          <w:trHeight w:val="539"/>
        </w:trPr>
        <w:tc>
          <w:tcPr>
            <w:tcW w:w="3114"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sidRPr="00733FAA">
              <w:rPr>
                <w:rFonts w:ascii="Comic Sans MS" w:eastAsia="Times New Roman" w:hAnsi="Comic Sans MS" w:cs="Arial"/>
              </w:rPr>
              <w:t>Gardai</w:t>
            </w:r>
          </w:p>
        </w:tc>
        <w:tc>
          <w:tcPr>
            <w:tcW w:w="3118"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sidRPr="00733FAA">
              <w:rPr>
                <w:rFonts w:ascii="Comic Sans MS" w:eastAsia="Times New Roman" w:hAnsi="Comic Sans MS" w:cs="Arial"/>
              </w:rPr>
              <w:t>Dublin</w:t>
            </w:r>
          </w:p>
        </w:tc>
        <w:tc>
          <w:tcPr>
            <w:tcW w:w="3261" w:type="dxa"/>
          </w:tcPr>
          <w:p w:rsidR="002429C0" w:rsidRPr="00733FAA" w:rsidRDefault="002429C0" w:rsidP="009A5998">
            <w:pPr>
              <w:spacing w:before="100" w:beforeAutospacing="1" w:after="100" w:afterAutospacing="1"/>
              <w:rPr>
                <w:rFonts w:ascii="Comic Sans MS" w:eastAsia="Times New Roman" w:hAnsi="Comic Sans MS" w:cs="Arial"/>
                <w:b/>
                <w:lang w:val="en-US"/>
              </w:rPr>
            </w:pPr>
            <w:r w:rsidRPr="00733FAA">
              <w:rPr>
                <w:rFonts w:ascii="Comic Sans MS" w:eastAsia="Times New Roman" w:hAnsi="Comic Sans MS" w:cs="Arial"/>
                <w:b/>
                <w:lang w:val="en-US"/>
              </w:rPr>
              <w:t>112 or 999</w:t>
            </w:r>
          </w:p>
        </w:tc>
      </w:tr>
      <w:tr w:rsidR="002429C0" w:rsidRPr="00733FAA" w:rsidTr="009A5998">
        <w:tc>
          <w:tcPr>
            <w:tcW w:w="3114"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sidRPr="00733FAA">
              <w:rPr>
                <w:rFonts w:ascii="Comic Sans MS" w:eastAsia="Times New Roman" w:hAnsi="Comic Sans MS" w:cs="Arial"/>
              </w:rPr>
              <w:t xml:space="preserve">Coolock Garda Station </w:t>
            </w:r>
          </w:p>
        </w:tc>
        <w:tc>
          <w:tcPr>
            <w:tcW w:w="3118"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sidRPr="00733FAA">
              <w:rPr>
                <w:rFonts w:ascii="Comic Sans MS" w:eastAsia="Times New Roman" w:hAnsi="Comic Sans MS" w:cs="Arial"/>
              </w:rPr>
              <w:t>Dublin</w:t>
            </w:r>
          </w:p>
        </w:tc>
        <w:tc>
          <w:tcPr>
            <w:tcW w:w="3261"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b/>
              </w:rPr>
            </w:pPr>
            <w:r w:rsidRPr="00733FAA">
              <w:rPr>
                <w:rFonts w:ascii="Comic Sans MS" w:eastAsia="Times New Roman" w:hAnsi="Comic Sans MS" w:cs="Arial"/>
                <w:b/>
              </w:rPr>
              <w:t>01 6664200</w:t>
            </w:r>
          </w:p>
        </w:tc>
      </w:tr>
      <w:tr w:rsidR="002429C0" w:rsidRPr="00733FAA" w:rsidTr="009A5998">
        <w:tc>
          <w:tcPr>
            <w:tcW w:w="3114"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Pr>
                <w:rFonts w:ascii="Comic Sans MS" w:eastAsia="Times New Roman" w:hAnsi="Comic Sans MS" w:cs="Arial"/>
              </w:rPr>
              <w:t xml:space="preserve">Guardian – Fire Maintenance </w:t>
            </w:r>
          </w:p>
        </w:tc>
        <w:tc>
          <w:tcPr>
            <w:tcW w:w="3118"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rPr>
            </w:pPr>
          </w:p>
        </w:tc>
        <w:tc>
          <w:tcPr>
            <w:tcW w:w="3261"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b/>
              </w:rPr>
            </w:pPr>
            <w:r>
              <w:rPr>
                <w:rFonts w:ascii="Comic Sans MS" w:eastAsia="Times New Roman" w:hAnsi="Comic Sans MS" w:cs="Arial"/>
                <w:b/>
              </w:rPr>
              <w:t xml:space="preserve">051448774 / </w:t>
            </w:r>
            <w:r w:rsidRPr="006158EA">
              <w:rPr>
                <w:rFonts w:ascii="Comic Sans MS" w:eastAsia="Times New Roman" w:hAnsi="Comic Sans MS" w:cs="Arial"/>
                <w:b/>
              </w:rPr>
              <w:t>087 6046204</w:t>
            </w:r>
          </w:p>
        </w:tc>
      </w:tr>
      <w:tr w:rsidR="002429C0" w:rsidRPr="00733FAA" w:rsidTr="009A5998">
        <w:tc>
          <w:tcPr>
            <w:tcW w:w="3114"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Pr>
                <w:rFonts w:ascii="Comic Sans MS" w:eastAsia="Times New Roman" w:hAnsi="Comic Sans MS" w:cs="Arial"/>
              </w:rPr>
              <w:t>McIlwaineIntruderSecurity</w:t>
            </w:r>
          </w:p>
        </w:tc>
        <w:tc>
          <w:tcPr>
            <w:tcW w:w="3118"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Pr>
                <w:rFonts w:ascii="Comic Sans MS" w:eastAsia="Times New Roman" w:hAnsi="Comic Sans MS" w:cs="Arial"/>
              </w:rPr>
              <w:t>Dublin</w:t>
            </w:r>
          </w:p>
        </w:tc>
        <w:tc>
          <w:tcPr>
            <w:tcW w:w="3261"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b/>
              </w:rPr>
            </w:pPr>
            <w:r w:rsidRPr="006158EA">
              <w:rPr>
                <w:rFonts w:ascii="Comic Sans MS" w:eastAsia="Times New Roman" w:hAnsi="Comic Sans MS" w:cs="Arial"/>
                <w:b/>
              </w:rPr>
              <w:t>(01) 623 9164</w:t>
            </w:r>
          </w:p>
        </w:tc>
      </w:tr>
      <w:tr w:rsidR="002429C0" w:rsidRPr="00733FAA" w:rsidTr="009A5998">
        <w:tc>
          <w:tcPr>
            <w:tcW w:w="3114"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Pr>
                <w:rFonts w:ascii="Comic Sans MS" w:eastAsia="Times New Roman" w:hAnsi="Comic Sans MS" w:cs="Arial"/>
              </w:rPr>
              <w:t>Secure Facility Services – Key Holders</w:t>
            </w:r>
          </w:p>
        </w:tc>
        <w:tc>
          <w:tcPr>
            <w:tcW w:w="3118"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Pr>
                <w:rFonts w:ascii="Comic Sans MS" w:eastAsia="Times New Roman" w:hAnsi="Comic Sans MS" w:cs="Arial"/>
              </w:rPr>
              <w:t>Dublin</w:t>
            </w:r>
          </w:p>
        </w:tc>
        <w:tc>
          <w:tcPr>
            <w:tcW w:w="3261" w:type="dxa"/>
          </w:tcPr>
          <w:p w:rsidR="002429C0" w:rsidRPr="00733FAA" w:rsidRDefault="002429C0" w:rsidP="009A5998">
            <w:pPr>
              <w:widowControl w:val="0"/>
              <w:adjustRightInd w:val="0"/>
              <w:spacing w:before="60" w:after="60" w:line="360" w:lineRule="atLeast"/>
              <w:jc w:val="both"/>
              <w:textAlignment w:val="baseline"/>
              <w:rPr>
                <w:rFonts w:ascii="Comic Sans MS" w:eastAsia="Times New Roman" w:hAnsi="Comic Sans MS" w:cs="Arial"/>
                <w:b/>
              </w:rPr>
            </w:pPr>
            <w:r>
              <w:rPr>
                <w:rFonts w:ascii="Comic Sans MS" w:eastAsia="Times New Roman" w:hAnsi="Comic Sans MS" w:cs="Arial"/>
                <w:b/>
              </w:rPr>
              <w:t>(01) 5160414</w:t>
            </w:r>
          </w:p>
        </w:tc>
      </w:tr>
      <w:tr w:rsidR="002429C0" w:rsidTr="009A5998">
        <w:trPr>
          <w:trHeight w:val="480"/>
        </w:trPr>
        <w:tc>
          <w:tcPr>
            <w:tcW w:w="3114" w:type="dxa"/>
          </w:tcPr>
          <w:p w:rsidR="002429C0"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Pr>
                <w:rFonts w:ascii="Comic Sans MS" w:eastAsia="Times New Roman" w:hAnsi="Comic Sans MS" w:cs="Arial"/>
              </w:rPr>
              <w:t>HSE</w:t>
            </w:r>
          </w:p>
        </w:tc>
        <w:tc>
          <w:tcPr>
            <w:tcW w:w="3118" w:type="dxa"/>
          </w:tcPr>
          <w:p w:rsidR="002429C0" w:rsidRDefault="002429C0" w:rsidP="009A5998">
            <w:pPr>
              <w:widowControl w:val="0"/>
              <w:adjustRightInd w:val="0"/>
              <w:spacing w:before="60" w:after="60" w:line="360" w:lineRule="atLeast"/>
              <w:jc w:val="both"/>
              <w:textAlignment w:val="baseline"/>
              <w:rPr>
                <w:rFonts w:ascii="Comic Sans MS" w:eastAsia="Times New Roman" w:hAnsi="Comic Sans MS" w:cs="Arial"/>
              </w:rPr>
            </w:pPr>
            <w:r>
              <w:rPr>
                <w:rFonts w:ascii="Comic Sans MS" w:eastAsia="Times New Roman" w:hAnsi="Comic Sans MS" w:cs="Arial"/>
              </w:rPr>
              <w:t>Dublin</w:t>
            </w:r>
          </w:p>
        </w:tc>
        <w:tc>
          <w:tcPr>
            <w:tcW w:w="3261" w:type="dxa"/>
          </w:tcPr>
          <w:p w:rsidR="002429C0" w:rsidRDefault="002429C0" w:rsidP="009A5998">
            <w:pPr>
              <w:widowControl w:val="0"/>
              <w:adjustRightInd w:val="0"/>
              <w:spacing w:before="60" w:after="60" w:line="360" w:lineRule="atLeast"/>
              <w:jc w:val="both"/>
              <w:textAlignment w:val="baseline"/>
              <w:rPr>
                <w:rStyle w:val="Hyperlink"/>
                <w:rFonts w:ascii="Comic Sans MS" w:eastAsia="Times New Roman" w:hAnsi="Comic Sans MS" w:cs="Arial"/>
              </w:rPr>
            </w:pPr>
            <w:hyperlink r:id="rId5" w:history="1">
              <w:r w:rsidRPr="00747784">
                <w:rPr>
                  <w:rStyle w:val="Hyperlink"/>
                  <w:rFonts w:ascii="Comic Sans MS" w:eastAsia="Times New Roman" w:hAnsi="Comic Sans MS" w:cs="Arial"/>
                </w:rPr>
                <w:t>https://www.hse.ie/eng/</w:t>
              </w:r>
            </w:hyperlink>
          </w:p>
        </w:tc>
      </w:tr>
    </w:tbl>
    <w:p w:rsidR="002429C0" w:rsidRDefault="002429C0" w:rsidP="002429C0">
      <w:pPr>
        <w:widowControl w:val="0"/>
        <w:adjustRightInd w:val="0"/>
        <w:spacing w:before="60" w:after="60" w:line="360" w:lineRule="atLeast"/>
        <w:jc w:val="both"/>
        <w:textAlignment w:val="baseline"/>
        <w:rPr>
          <w:rFonts w:ascii="Comic Sans MS" w:eastAsia="Times New Roman" w:hAnsi="Comic Sans MS" w:cs="Arial"/>
        </w:rPr>
      </w:pPr>
      <w:r>
        <w:rPr>
          <w:rFonts w:ascii="Comic Sans MS" w:eastAsia="Times New Roman" w:hAnsi="Comic Sans MS" w:cs="Arial"/>
        </w:rPr>
        <w:t>Mobile numbers available for Management from the office.</w:t>
      </w:r>
    </w:p>
    <w:p w:rsidR="002429C0" w:rsidRDefault="002429C0" w:rsidP="002429C0">
      <w:pPr>
        <w:widowControl w:val="0"/>
        <w:adjustRightInd w:val="0"/>
        <w:spacing w:before="60" w:after="60" w:line="360" w:lineRule="atLeast"/>
        <w:jc w:val="both"/>
        <w:textAlignment w:val="baseline"/>
        <w:rPr>
          <w:rFonts w:ascii="Comic Sans MS" w:eastAsia="Times New Roman" w:hAnsi="Comic Sans MS" w:cs="Arial"/>
        </w:rPr>
      </w:pPr>
    </w:p>
    <w:p w:rsidR="002429C0" w:rsidRDefault="002429C0" w:rsidP="002429C0">
      <w:pPr>
        <w:widowControl w:val="0"/>
        <w:adjustRightInd w:val="0"/>
        <w:spacing w:before="60" w:after="60" w:line="360" w:lineRule="atLeast"/>
        <w:jc w:val="both"/>
        <w:textAlignment w:val="baseline"/>
        <w:rPr>
          <w:rFonts w:ascii="Comic Sans MS" w:eastAsia="Times New Roman" w:hAnsi="Comic Sans MS" w:cs="Arial"/>
        </w:rPr>
      </w:pPr>
    </w:p>
    <w:p w:rsidR="002429C0" w:rsidRDefault="002429C0" w:rsidP="002429C0">
      <w:pPr>
        <w:widowControl w:val="0"/>
        <w:adjustRightInd w:val="0"/>
        <w:spacing w:before="60" w:after="60" w:line="360" w:lineRule="atLeast"/>
        <w:jc w:val="both"/>
        <w:textAlignment w:val="baseline"/>
        <w:rPr>
          <w:rFonts w:ascii="Comic Sans MS" w:eastAsia="Times New Roman" w:hAnsi="Comic Sans MS" w:cs="Arial"/>
        </w:rPr>
      </w:pPr>
    </w:p>
    <w:p w:rsidR="002429C0" w:rsidRDefault="002429C0" w:rsidP="002429C0">
      <w:pPr>
        <w:widowControl w:val="0"/>
        <w:adjustRightInd w:val="0"/>
        <w:spacing w:before="60" w:after="60" w:line="360" w:lineRule="atLeast"/>
        <w:jc w:val="both"/>
        <w:textAlignment w:val="baseline"/>
        <w:rPr>
          <w:rFonts w:ascii="Comic Sans MS" w:eastAsia="Times New Roman" w:hAnsi="Comic Sans MS" w:cs="Arial"/>
        </w:rPr>
      </w:pPr>
    </w:p>
    <w:p w:rsidR="002429C0" w:rsidRDefault="002429C0" w:rsidP="002429C0">
      <w:pPr>
        <w:widowControl w:val="0"/>
        <w:adjustRightInd w:val="0"/>
        <w:spacing w:before="60" w:after="60" w:line="360" w:lineRule="atLeast"/>
        <w:jc w:val="both"/>
        <w:textAlignment w:val="baseline"/>
        <w:rPr>
          <w:rFonts w:ascii="Comic Sans MS" w:eastAsia="Times New Roman" w:hAnsi="Comic Sans MS" w:cs="Arial"/>
        </w:rPr>
      </w:pPr>
    </w:p>
    <w:p w:rsidR="002429C0" w:rsidRDefault="002429C0" w:rsidP="002429C0">
      <w:pPr>
        <w:widowControl w:val="0"/>
        <w:adjustRightInd w:val="0"/>
        <w:spacing w:before="60" w:after="60" w:line="360" w:lineRule="atLeast"/>
        <w:jc w:val="both"/>
        <w:textAlignment w:val="baseline"/>
        <w:rPr>
          <w:rFonts w:ascii="Comic Sans MS" w:eastAsia="Times New Roman" w:hAnsi="Comic Sans MS" w:cs="Arial"/>
        </w:rPr>
      </w:pPr>
    </w:p>
    <w:p w:rsidR="002429C0" w:rsidRDefault="002429C0" w:rsidP="002429C0">
      <w:pPr>
        <w:widowControl w:val="0"/>
        <w:adjustRightInd w:val="0"/>
        <w:spacing w:before="60" w:after="60" w:line="360" w:lineRule="atLeast"/>
        <w:jc w:val="both"/>
        <w:textAlignment w:val="baseline"/>
        <w:rPr>
          <w:rFonts w:ascii="Comic Sans MS" w:eastAsia="Times New Roman" w:hAnsi="Comic Sans MS" w:cs="Arial"/>
        </w:rPr>
      </w:pPr>
    </w:p>
    <w:p w:rsidR="002429C0" w:rsidRPr="00733FAA" w:rsidRDefault="002429C0" w:rsidP="002429C0">
      <w:pPr>
        <w:widowControl w:val="0"/>
        <w:adjustRightInd w:val="0"/>
        <w:spacing w:before="60" w:after="60" w:line="360" w:lineRule="atLeast"/>
        <w:jc w:val="both"/>
        <w:textAlignment w:val="baseline"/>
        <w:rPr>
          <w:rFonts w:ascii="Comic Sans MS" w:eastAsia="Times New Roman" w:hAnsi="Comic Sans MS" w:cs="Arial"/>
        </w:rPr>
      </w:pPr>
    </w:p>
    <w:p w:rsidR="00D92E4E" w:rsidRDefault="00D92E4E"/>
    <w:sectPr w:rsidR="00D92E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F6D0E"/>
    <w:multiLevelType w:val="hybridMultilevel"/>
    <w:tmpl w:val="123859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50D53282"/>
    <w:multiLevelType w:val="hybridMultilevel"/>
    <w:tmpl w:val="CC149A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519753F9"/>
    <w:multiLevelType w:val="hybridMultilevel"/>
    <w:tmpl w:val="5920B4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23800B3"/>
    <w:multiLevelType w:val="hybridMultilevel"/>
    <w:tmpl w:val="0A6AD2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08F622F"/>
    <w:multiLevelType w:val="hybridMultilevel"/>
    <w:tmpl w:val="C81C59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5701A1A"/>
    <w:multiLevelType w:val="hybridMultilevel"/>
    <w:tmpl w:val="623861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E94178"/>
    <w:multiLevelType w:val="hybridMultilevel"/>
    <w:tmpl w:val="A47EDDFA"/>
    <w:lvl w:ilvl="0" w:tplc="18090001">
      <w:start w:val="1"/>
      <w:numFmt w:val="bullet"/>
      <w:lvlText w:val=""/>
      <w:lvlJc w:val="left"/>
      <w:pPr>
        <w:ind w:left="820" w:hanging="360"/>
      </w:pPr>
      <w:rPr>
        <w:rFonts w:ascii="Symbol" w:hAnsi="Symbol" w:hint="default"/>
      </w:rPr>
    </w:lvl>
    <w:lvl w:ilvl="1" w:tplc="18090003" w:tentative="1">
      <w:start w:val="1"/>
      <w:numFmt w:val="bullet"/>
      <w:lvlText w:val="o"/>
      <w:lvlJc w:val="left"/>
      <w:pPr>
        <w:ind w:left="1540" w:hanging="360"/>
      </w:pPr>
      <w:rPr>
        <w:rFonts w:ascii="Courier New" w:hAnsi="Courier New" w:cs="Courier New" w:hint="default"/>
      </w:rPr>
    </w:lvl>
    <w:lvl w:ilvl="2" w:tplc="18090005" w:tentative="1">
      <w:start w:val="1"/>
      <w:numFmt w:val="bullet"/>
      <w:lvlText w:val=""/>
      <w:lvlJc w:val="left"/>
      <w:pPr>
        <w:ind w:left="2260" w:hanging="360"/>
      </w:pPr>
      <w:rPr>
        <w:rFonts w:ascii="Wingdings" w:hAnsi="Wingdings" w:hint="default"/>
      </w:rPr>
    </w:lvl>
    <w:lvl w:ilvl="3" w:tplc="18090001" w:tentative="1">
      <w:start w:val="1"/>
      <w:numFmt w:val="bullet"/>
      <w:lvlText w:val=""/>
      <w:lvlJc w:val="left"/>
      <w:pPr>
        <w:ind w:left="2980" w:hanging="360"/>
      </w:pPr>
      <w:rPr>
        <w:rFonts w:ascii="Symbol" w:hAnsi="Symbol" w:hint="default"/>
      </w:rPr>
    </w:lvl>
    <w:lvl w:ilvl="4" w:tplc="18090003" w:tentative="1">
      <w:start w:val="1"/>
      <w:numFmt w:val="bullet"/>
      <w:lvlText w:val="o"/>
      <w:lvlJc w:val="left"/>
      <w:pPr>
        <w:ind w:left="3700" w:hanging="360"/>
      </w:pPr>
      <w:rPr>
        <w:rFonts w:ascii="Courier New" w:hAnsi="Courier New" w:cs="Courier New" w:hint="default"/>
      </w:rPr>
    </w:lvl>
    <w:lvl w:ilvl="5" w:tplc="18090005" w:tentative="1">
      <w:start w:val="1"/>
      <w:numFmt w:val="bullet"/>
      <w:lvlText w:val=""/>
      <w:lvlJc w:val="left"/>
      <w:pPr>
        <w:ind w:left="4420" w:hanging="360"/>
      </w:pPr>
      <w:rPr>
        <w:rFonts w:ascii="Wingdings" w:hAnsi="Wingdings" w:hint="default"/>
      </w:rPr>
    </w:lvl>
    <w:lvl w:ilvl="6" w:tplc="18090001" w:tentative="1">
      <w:start w:val="1"/>
      <w:numFmt w:val="bullet"/>
      <w:lvlText w:val=""/>
      <w:lvlJc w:val="left"/>
      <w:pPr>
        <w:ind w:left="5140" w:hanging="360"/>
      </w:pPr>
      <w:rPr>
        <w:rFonts w:ascii="Symbol" w:hAnsi="Symbol" w:hint="default"/>
      </w:rPr>
    </w:lvl>
    <w:lvl w:ilvl="7" w:tplc="18090003" w:tentative="1">
      <w:start w:val="1"/>
      <w:numFmt w:val="bullet"/>
      <w:lvlText w:val="o"/>
      <w:lvlJc w:val="left"/>
      <w:pPr>
        <w:ind w:left="5860" w:hanging="360"/>
      </w:pPr>
      <w:rPr>
        <w:rFonts w:ascii="Courier New" w:hAnsi="Courier New" w:cs="Courier New" w:hint="default"/>
      </w:rPr>
    </w:lvl>
    <w:lvl w:ilvl="8" w:tplc="18090005" w:tentative="1">
      <w:start w:val="1"/>
      <w:numFmt w:val="bullet"/>
      <w:lvlText w:val=""/>
      <w:lvlJc w:val="left"/>
      <w:pPr>
        <w:ind w:left="6580" w:hanging="360"/>
      </w:pPr>
      <w:rPr>
        <w:rFonts w:ascii="Wingdings" w:hAnsi="Wingdings" w:hint="default"/>
      </w:rPr>
    </w:lvl>
  </w:abstractNum>
  <w:num w:numId="1">
    <w:abstractNumId w:val="5"/>
  </w:num>
  <w:num w:numId="2">
    <w:abstractNumId w:val="0"/>
  </w:num>
  <w:num w:numId="3">
    <w:abstractNumId w:val="2"/>
  </w:num>
  <w:num w:numId="4">
    <w:abstractNumId w:val="3"/>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9C0"/>
    <w:rsid w:val="002429C0"/>
    <w:rsid w:val="00D92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026"/>
    <o:shapelayout v:ext="edit">
      <o:idmap v:ext="edit" data="1"/>
    </o:shapelayout>
  </w:shapeDefaults>
  <w:decimalSymbol w:val="."/>
  <w:listSeparator w:val=","/>
  <w14:docId w14:val="7C015AE2"/>
  <w15:chartTrackingRefBased/>
  <w15:docId w15:val="{E932B87A-A489-499D-BBF8-6A3CF3B13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9C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429C0"/>
    <w:rPr>
      <w:color w:val="0000FF"/>
      <w:u w:val="single"/>
    </w:rPr>
  </w:style>
  <w:style w:type="table" w:styleId="TableGrid">
    <w:name w:val="Table Grid"/>
    <w:basedOn w:val="TableNormal"/>
    <w:uiPriority w:val="39"/>
    <w:rsid w:val="00242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se.ie/e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1</cp:revision>
  <dcterms:created xsi:type="dcterms:W3CDTF">2025-08-26T16:39:00Z</dcterms:created>
  <dcterms:modified xsi:type="dcterms:W3CDTF">2025-08-26T16:46:00Z</dcterms:modified>
</cp:coreProperties>
</file>